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1C" w:rsidRPr="00B658A6" w:rsidRDefault="00653992" w:rsidP="00653992">
      <w:pPr>
        <w:rPr>
          <w:rFonts w:asciiTheme="majorHAnsi" w:hAnsiTheme="majorHAnsi" w:cstheme="majorHAnsi"/>
          <w:lang w:val="uk-UA"/>
        </w:rPr>
      </w:pPr>
      <w:r w:rsidRPr="00B658A6">
        <w:rPr>
          <w:rFonts w:asciiTheme="majorHAnsi" w:hAnsiTheme="majorHAnsi" w:cstheme="majorHAnsi"/>
          <w:lang w:val="uk-UA"/>
        </w:rPr>
        <w:t>1</w:t>
      </w:r>
      <w:r w:rsidR="00B658A6" w:rsidRPr="00B658A6">
        <w:rPr>
          <w:rFonts w:asciiTheme="majorHAnsi" w:hAnsiTheme="majorHAnsi" w:cstheme="majorHAnsi"/>
          <w:lang w:val="ru-RU"/>
        </w:rPr>
        <w:t>5</w:t>
      </w:r>
      <w:r w:rsidRPr="00B658A6">
        <w:rPr>
          <w:rFonts w:asciiTheme="majorHAnsi" w:hAnsiTheme="majorHAnsi" w:cstheme="majorHAnsi"/>
          <w:lang w:val="uk-UA"/>
        </w:rPr>
        <w:t>.06.2018</w:t>
      </w:r>
    </w:p>
    <w:p w:rsidR="00B658A6" w:rsidRDefault="00B658A6" w:rsidP="00B658A6">
      <w:pPr>
        <w:jc w:val="center"/>
        <w:rPr>
          <w:rFonts w:asciiTheme="majorHAnsi" w:hAnsiTheme="majorHAnsi" w:cstheme="majorHAnsi"/>
          <w:b/>
        </w:rPr>
      </w:pPr>
      <w:r w:rsidRPr="00B658A6">
        <w:rPr>
          <w:rFonts w:asciiTheme="majorHAnsi" w:hAnsiTheme="majorHAnsi" w:cstheme="majorHAnsi"/>
          <w:b/>
        </w:rPr>
        <w:t>Трансперенсі Інтернешнл Україна вимагає припинити тиск на АМКУ</w:t>
      </w:r>
    </w:p>
    <w:p w:rsidR="00B658A6" w:rsidRPr="00B658A6" w:rsidRDefault="00B658A6" w:rsidP="00B658A6">
      <w:pPr>
        <w:jc w:val="center"/>
        <w:rPr>
          <w:rFonts w:asciiTheme="majorHAnsi" w:hAnsiTheme="majorHAnsi" w:cstheme="majorHAnsi"/>
          <w:b/>
        </w:rPr>
      </w:pPr>
    </w:p>
    <w:p w:rsidR="00B658A6" w:rsidRPr="00B658A6" w:rsidRDefault="00B658A6" w:rsidP="00B658A6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14 червня</w:t>
      </w:r>
      <w:r w:rsidRPr="00B658A6">
        <w:rPr>
          <w:rFonts w:asciiTheme="majorHAnsi" w:hAnsiTheme="majorHAnsi" w:cstheme="majorHAnsi"/>
          <w:i/>
        </w:rPr>
        <w:t xml:space="preserve"> Прем’єр-міністр Володимир </w:t>
      </w:r>
      <w:proofErr w:type="spellStart"/>
      <w:r w:rsidRPr="00B658A6">
        <w:rPr>
          <w:rFonts w:asciiTheme="majorHAnsi" w:hAnsiTheme="majorHAnsi" w:cstheme="majorHAnsi"/>
          <w:i/>
        </w:rPr>
        <w:t>Гройсман</w:t>
      </w:r>
      <w:proofErr w:type="spellEnd"/>
      <w:r w:rsidRPr="00B658A6">
        <w:rPr>
          <w:rFonts w:asciiTheme="majorHAnsi" w:hAnsiTheme="majorHAnsi" w:cstheme="majorHAnsi"/>
          <w:i/>
        </w:rPr>
        <w:t xml:space="preserve"> доручив Голові </w:t>
      </w:r>
      <w:proofErr w:type="spellStart"/>
      <w:r w:rsidRPr="00B658A6">
        <w:rPr>
          <w:rFonts w:asciiTheme="majorHAnsi" w:hAnsiTheme="majorHAnsi" w:cstheme="majorHAnsi"/>
          <w:i/>
        </w:rPr>
        <w:t>Держаудитслужби</w:t>
      </w:r>
      <w:proofErr w:type="spellEnd"/>
      <w:r w:rsidRPr="00B658A6">
        <w:rPr>
          <w:rFonts w:asciiTheme="majorHAnsi" w:hAnsiTheme="majorHAnsi" w:cstheme="majorHAnsi"/>
          <w:i/>
        </w:rPr>
        <w:t xml:space="preserve"> розпочати ретельний аналіз ро</w:t>
      </w:r>
      <w:r>
        <w:rPr>
          <w:rFonts w:asciiTheme="majorHAnsi" w:hAnsiTheme="majorHAnsi" w:cstheme="majorHAnsi"/>
          <w:i/>
        </w:rPr>
        <w:t xml:space="preserve">боти Антимонопольного комітету </w:t>
      </w:r>
      <w:r>
        <w:rPr>
          <w:rFonts w:asciiTheme="majorHAnsi" w:hAnsiTheme="majorHAnsi" w:cstheme="majorHAnsi"/>
          <w:i/>
          <w:lang w:val="uk-UA"/>
        </w:rPr>
        <w:t>«</w:t>
      </w:r>
      <w:r w:rsidRPr="00B658A6">
        <w:rPr>
          <w:rFonts w:asciiTheme="majorHAnsi" w:hAnsiTheme="majorHAnsi" w:cstheme="majorHAnsi"/>
          <w:i/>
        </w:rPr>
        <w:t>в частині суп</w:t>
      </w:r>
      <w:r>
        <w:rPr>
          <w:rFonts w:asciiTheme="majorHAnsi" w:hAnsiTheme="majorHAnsi" w:cstheme="majorHAnsi"/>
          <w:i/>
        </w:rPr>
        <w:t xml:space="preserve">роводження державних </w:t>
      </w:r>
      <w:proofErr w:type="spellStart"/>
      <w:r>
        <w:rPr>
          <w:rFonts w:asciiTheme="majorHAnsi" w:hAnsiTheme="majorHAnsi" w:cstheme="majorHAnsi"/>
          <w:i/>
        </w:rPr>
        <w:t>закупівель</w:t>
      </w:r>
      <w:proofErr w:type="spellEnd"/>
      <w:r>
        <w:rPr>
          <w:rFonts w:asciiTheme="majorHAnsi" w:hAnsiTheme="majorHAnsi" w:cstheme="majorHAnsi"/>
          <w:i/>
        </w:rPr>
        <w:t>»</w:t>
      </w:r>
      <w:r w:rsidRPr="00B658A6">
        <w:rPr>
          <w:rFonts w:asciiTheme="majorHAnsi" w:hAnsiTheme="majorHAnsi" w:cstheme="majorHAnsi"/>
          <w:i/>
        </w:rPr>
        <w:t xml:space="preserve"> шляхом проведення аудиту. Зі слів Прем’єр-міністра, зазначене пов’язано з блокуванням </w:t>
      </w:r>
      <w:proofErr w:type="spellStart"/>
      <w:r w:rsidRPr="00B658A6">
        <w:rPr>
          <w:rFonts w:asciiTheme="majorHAnsi" w:hAnsiTheme="majorHAnsi" w:cstheme="majorHAnsi"/>
          <w:i/>
        </w:rPr>
        <w:t>закупівель</w:t>
      </w:r>
      <w:proofErr w:type="spellEnd"/>
      <w:r w:rsidRPr="00B658A6">
        <w:rPr>
          <w:rFonts w:asciiTheme="majorHAnsi" w:hAnsiTheme="majorHAnsi" w:cstheme="majorHAnsi"/>
          <w:i/>
        </w:rPr>
        <w:t xml:space="preserve"> Антимонопольним комітетом. </w:t>
      </w:r>
    </w:p>
    <w:p w:rsidR="00B658A6" w:rsidRPr="00B658A6" w:rsidRDefault="00B658A6" w:rsidP="00B658A6">
      <w:pPr>
        <w:jc w:val="both"/>
        <w:rPr>
          <w:rFonts w:asciiTheme="majorHAnsi" w:hAnsiTheme="majorHAnsi" w:cstheme="majorHAnsi"/>
        </w:rPr>
      </w:pPr>
    </w:p>
    <w:p w:rsidR="00B658A6" w:rsidRPr="00B658A6" w:rsidRDefault="00B658A6" w:rsidP="00B658A6">
      <w:pPr>
        <w:jc w:val="both"/>
        <w:rPr>
          <w:rFonts w:asciiTheme="majorHAnsi" w:hAnsiTheme="majorHAnsi" w:cstheme="majorHAnsi"/>
        </w:rPr>
      </w:pPr>
      <w:r w:rsidRPr="00B658A6">
        <w:rPr>
          <w:rFonts w:asciiTheme="majorHAnsi" w:hAnsiTheme="majorHAnsi" w:cstheme="majorHAnsi"/>
        </w:rPr>
        <w:t xml:space="preserve">Протягом останнього часу ми спостерігаємо намагання Уряду визнати роботу Антимонопольного комітету України неефективною у сфері публічних </w:t>
      </w:r>
      <w:proofErr w:type="spellStart"/>
      <w:r w:rsidRPr="00B658A6">
        <w:rPr>
          <w:rFonts w:asciiTheme="majorHAnsi" w:hAnsiTheme="majorHAnsi" w:cstheme="majorHAnsi"/>
        </w:rPr>
        <w:t>закупівель</w:t>
      </w:r>
      <w:proofErr w:type="spellEnd"/>
      <w:r w:rsidRPr="00B658A6">
        <w:rPr>
          <w:rFonts w:asciiTheme="majorHAnsi" w:hAnsiTheme="majorHAnsi" w:cstheme="majorHAnsi"/>
        </w:rPr>
        <w:t xml:space="preserve"> через, начебто, затягування термінів проведення проце</w:t>
      </w:r>
      <w:r>
        <w:rPr>
          <w:rFonts w:asciiTheme="majorHAnsi" w:hAnsiTheme="majorHAnsi" w:cstheme="majorHAnsi"/>
        </w:rPr>
        <w:t xml:space="preserve">дур </w:t>
      </w:r>
      <w:proofErr w:type="spellStart"/>
      <w:r>
        <w:rPr>
          <w:rFonts w:asciiTheme="majorHAnsi" w:hAnsiTheme="majorHAnsi" w:cstheme="majorHAnsi"/>
        </w:rPr>
        <w:t>закупівель</w:t>
      </w:r>
      <w:proofErr w:type="spellEnd"/>
      <w:r>
        <w:rPr>
          <w:rFonts w:asciiTheme="majorHAnsi" w:hAnsiTheme="majorHAnsi" w:cstheme="majorHAnsi"/>
        </w:rPr>
        <w:t xml:space="preserve"> та їх «блокування»</w:t>
      </w:r>
      <w:r w:rsidRPr="00B658A6">
        <w:rPr>
          <w:rFonts w:asciiTheme="majorHAnsi" w:hAnsiTheme="majorHAnsi" w:cstheme="majorHAnsi"/>
        </w:rPr>
        <w:t>.</w:t>
      </w:r>
    </w:p>
    <w:p w:rsidR="00B658A6" w:rsidRPr="00B658A6" w:rsidRDefault="00B658A6" w:rsidP="00B658A6">
      <w:pPr>
        <w:jc w:val="both"/>
        <w:rPr>
          <w:rFonts w:asciiTheme="majorHAnsi" w:hAnsiTheme="majorHAnsi" w:cstheme="majorHAnsi"/>
        </w:rPr>
      </w:pPr>
    </w:p>
    <w:p w:rsidR="00B658A6" w:rsidRPr="00B658A6" w:rsidRDefault="00B658A6" w:rsidP="00B658A6">
      <w:pPr>
        <w:jc w:val="both"/>
        <w:rPr>
          <w:rFonts w:asciiTheme="majorHAnsi" w:hAnsiTheme="majorHAnsi" w:cstheme="majorHAnsi"/>
        </w:rPr>
      </w:pPr>
      <w:r w:rsidRPr="00B658A6">
        <w:rPr>
          <w:rFonts w:asciiTheme="majorHAnsi" w:hAnsiTheme="majorHAnsi" w:cstheme="majorHAnsi"/>
        </w:rPr>
        <w:t xml:space="preserve">Наголошуємо, що повноваження Антимонопольного комітету України </w:t>
      </w:r>
      <w:hyperlink r:id="rId6">
        <w:r w:rsidRPr="00B658A6">
          <w:rPr>
            <w:rFonts w:asciiTheme="majorHAnsi" w:hAnsiTheme="majorHAnsi" w:cstheme="majorHAnsi"/>
            <w:color w:val="1155CC"/>
            <w:u w:val="single"/>
          </w:rPr>
          <w:t>регламентовані законодавством</w:t>
        </w:r>
      </w:hyperlink>
      <w:r w:rsidRPr="00B658A6">
        <w:rPr>
          <w:rFonts w:asciiTheme="majorHAnsi" w:hAnsiTheme="majorHAnsi" w:cstheme="majorHAnsi"/>
        </w:rPr>
        <w:t xml:space="preserve">. </w:t>
      </w:r>
      <w:r w:rsidRPr="00B658A6">
        <w:rPr>
          <w:rFonts w:asciiTheme="majorHAnsi" w:hAnsiTheme="majorHAnsi" w:cstheme="majorHAnsi"/>
          <w:highlight w:val="white"/>
        </w:rPr>
        <w:t xml:space="preserve">Колегія АМКУ з розгляду скарг про порушення законодавства у сфері публічних </w:t>
      </w:r>
      <w:proofErr w:type="spellStart"/>
      <w:r w:rsidRPr="00B658A6">
        <w:rPr>
          <w:rFonts w:asciiTheme="majorHAnsi" w:hAnsiTheme="majorHAnsi" w:cstheme="majorHAnsi"/>
          <w:highlight w:val="white"/>
        </w:rPr>
        <w:t>закупівель</w:t>
      </w:r>
      <w:proofErr w:type="spellEnd"/>
      <w:r w:rsidRPr="00B658A6">
        <w:rPr>
          <w:rFonts w:asciiTheme="majorHAnsi" w:hAnsiTheme="majorHAnsi" w:cstheme="majorHAnsi"/>
        </w:rPr>
        <w:t xml:space="preserve"> створена для розгляду скарг від учасників </w:t>
      </w:r>
      <w:proofErr w:type="spellStart"/>
      <w:r w:rsidRPr="00B658A6">
        <w:rPr>
          <w:rFonts w:asciiTheme="majorHAnsi" w:hAnsiTheme="majorHAnsi" w:cstheme="majorHAnsi"/>
        </w:rPr>
        <w:t>закупівель</w:t>
      </w:r>
      <w:proofErr w:type="spellEnd"/>
      <w:r w:rsidRPr="00B658A6">
        <w:rPr>
          <w:rFonts w:asciiTheme="majorHAnsi" w:hAnsiTheme="majorHAnsi" w:cstheme="majorHAnsi"/>
        </w:rPr>
        <w:t xml:space="preserve"> та діє відп</w:t>
      </w:r>
      <w:r>
        <w:rPr>
          <w:rFonts w:asciiTheme="majorHAnsi" w:hAnsiTheme="majorHAnsi" w:cstheme="majorHAnsi"/>
        </w:rPr>
        <w:t>овідно до вимог ЗУ «Про публічні закупівлі»</w:t>
      </w:r>
      <w:r w:rsidRPr="00B658A6">
        <w:rPr>
          <w:rFonts w:asciiTheme="majorHAnsi" w:hAnsiTheme="majorHAnsi" w:cstheme="majorHAnsi"/>
        </w:rPr>
        <w:t xml:space="preserve">. Зазначена Колегія сьогодні є чи не єдиним реально </w:t>
      </w:r>
      <w:r>
        <w:rPr>
          <w:rFonts w:asciiTheme="majorHAnsi" w:hAnsiTheme="majorHAnsi" w:cstheme="majorHAnsi"/>
          <w:lang w:val="uk-UA"/>
        </w:rPr>
        <w:t>дієвим</w:t>
      </w:r>
      <w:r w:rsidRPr="00B658A6">
        <w:rPr>
          <w:rFonts w:asciiTheme="majorHAnsi" w:hAnsiTheme="majorHAnsi" w:cstheme="majorHAnsi"/>
        </w:rPr>
        <w:t xml:space="preserve"> механізмом захисту інтересів бізнесу.  </w:t>
      </w:r>
    </w:p>
    <w:p w:rsidR="00B658A6" w:rsidRPr="00B658A6" w:rsidRDefault="00B658A6" w:rsidP="00B658A6">
      <w:pPr>
        <w:jc w:val="both"/>
        <w:rPr>
          <w:rFonts w:asciiTheme="majorHAnsi" w:hAnsiTheme="majorHAnsi" w:cstheme="majorHAnsi"/>
        </w:rPr>
      </w:pPr>
    </w:p>
    <w:p w:rsidR="00B658A6" w:rsidRPr="00B658A6" w:rsidRDefault="00B658A6" w:rsidP="00B658A6">
      <w:pPr>
        <w:jc w:val="both"/>
        <w:rPr>
          <w:rFonts w:asciiTheme="majorHAnsi" w:hAnsiTheme="majorHAnsi" w:cstheme="majorHAnsi"/>
        </w:rPr>
      </w:pPr>
      <w:r w:rsidRPr="00B658A6">
        <w:rPr>
          <w:rFonts w:asciiTheme="majorHAnsi" w:hAnsiTheme="majorHAnsi" w:cstheme="majorHAnsi"/>
        </w:rPr>
        <w:t xml:space="preserve">На нашу думку, доручення, яке було надано </w:t>
      </w:r>
      <w:proofErr w:type="spellStart"/>
      <w:r w:rsidRPr="00B658A6">
        <w:rPr>
          <w:rFonts w:asciiTheme="majorHAnsi" w:hAnsiTheme="majorHAnsi" w:cstheme="majorHAnsi"/>
        </w:rPr>
        <w:t>Держаудитслужбі</w:t>
      </w:r>
      <w:proofErr w:type="spellEnd"/>
      <w:r w:rsidRPr="00B658A6">
        <w:rPr>
          <w:rFonts w:asciiTheme="majorHAnsi" w:hAnsiTheme="majorHAnsi" w:cstheme="majorHAnsi"/>
        </w:rPr>
        <w:t xml:space="preserve"> та дії Прем'єр-міністра України </w:t>
      </w:r>
      <w:r>
        <w:rPr>
          <w:rFonts w:asciiTheme="majorHAnsi" w:hAnsiTheme="majorHAnsi" w:cstheme="majorHAnsi"/>
          <w:lang w:val="uk-UA"/>
        </w:rPr>
        <w:t>стосовно</w:t>
      </w:r>
      <w:r w:rsidRPr="00B658A6">
        <w:rPr>
          <w:rFonts w:asciiTheme="majorHAnsi" w:hAnsiTheme="majorHAnsi" w:cstheme="majorHAnsi"/>
        </w:rPr>
        <w:t xml:space="preserve"> Антимонопольного комітету України</w:t>
      </w:r>
      <w:r>
        <w:rPr>
          <w:rFonts w:asciiTheme="majorHAnsi" w:hAnsiTheme="majorHAnsi" w:cstheme="majorHAnsi"/>
          <w:lang w:val="uk-UA"/>
        </w:rPr>
        <w:t>,</w:t>
      </w:r>
      <w:r w:rsidRPr="00B658A6">
        <w:rPr>
          <w:rFonts w:asciiTheme="majorHAnsi" w:hAnsiTheme="majorHAnsi" w:cstheme="majorHAnsi"/>
        </w:rPr>
        <w:t xml:space="preserve"> є недоречними. </w:t>
      </w:r>
    </w:p>
    <w:p w:rsidR="00B658A6" w:rsidRPr="00B658A6" w:rsidRDefault="00B658A6" w:rsidP="00B658A6">
      <w:pPr>
        <w:jc w:val="both"/>
        <w:rPr>
          <w:rFonts w:asciiTheme="majorHAnsi" w:hAnsiTheme="majorHAnsi" w:cstheme="majorHAnsi"/>
        </w:rPr>
      </w:pPr>
    </w:p>
    <w:p w:rsidR="00B658A6" w:rsidRPr="00B658A6" w:rsidRDefault="00B658A6" w:rsidP="00B658A6">
      <w:pPr>
        <w:jc w:val="both"/>
        <w:rPr>
          <w:rFonts w:asciiTheme="majorHAnsi" w:hAnsiTheme="majorHAnsi" w:cstheme="majorHAnsi"/>
          <w:b/>
          <w:i/>
        </w:rPr>
      </w:pPr>
      <w:r w:rsidRPr="00B658A6">
        <w:rPr>
          <w:rFonts w:asciiTheme="majorHAnsi" w:hAnsiTheme="majorHAnsi" w:cstheme="majorHAnsi"/>
        </w:rPr>
        <w:t xml:space="preserve">Визначені законодавством повноваження </w:t>
      </w:r>
      <w:proofErr w:type="spellStart"/>
      <w:r w:rsidRPr="00B658A6">
        <w:rPr>
          <w:rFonts w:asciiTheme="majorHAnsi" w:hAnsiTheme="majorHAnsi" w:cstheme="majorHAnsi"/>
        </w:rPr>
        <w:t>Держаудитслужби</w:t>
      </w:r>
      <w:proofErr w:type="spellEnd"/>
      <w:r w:rsidRPr="00B658A6">
        <w:rPr>
          <w:rFonts w:asciiTheme="majorHAnsi" w:hAnsiTheme="majorHAnsi" w:cstheme="majorHAnsi"/>
        </w:rPr>
        <w:t xml:space="preserve"> не дають підстав виконати доручення Прем’єр-міністра України. Повідомляємо, що відп</w:t>
      </w:r>
      <w:r>
        <w:rPr>
          <w:rFonts w:asciiTheme="majorHAnsi" w:hAnsiTheme="majorHAnsi" w:cstheme="majorHAnsi"/>
        </w:rPr>
        <w:t>овідно до ст. 3 Закону України «</w:t>
      </w:r>
      <w:r w:rsidRPr="00B658A6">
        <w:rPr>
          <w:rFonts w:asciiTheme="majorHAnsi" w:hAnsiTheme="majorHAnsi" w:cstheme="majorHAnsi"/>
        </w:rPr>
        <w:t>Про основні засади здійснення державного</w:t>
      </w:r>
      <w:r>
        <w:rPr>
          <w:rFonts w:asciiTheme="majorHAnsi" w:hAnsiTheme="majorHAnsi" w:cstheme="majorHAnsi"/>
        </w:rPr>
        <w:t xml:space="preserve"> фінансового контролю в Україні»</w:t>
      </w:r>
      <w:r w:rsidRPr="00B658A6">
        <w:rPr>
          <w:rFonts w:asciiTheme="majorHAnsi" w:hAnsiTheme="majorHAnsi" w:cstheme="majorHAnsi"/>
        </w:rPr>
        <w:t xml:space="preserve">, </w:t>
      </w:r>
      <w:r w:rsidRPr="00B658A6">
        <w:rPr>
          <w:rFonts w:asciiTheme="majorHAnsi" w:hAnsiTheme="majorHAnsi" w:cstheme="majorHAnsi"/>
          <w:b/>
          <w:i/>
        </w:rPr>
        <w:t>державний фінансовий аудит є різновидом державного фінансового контролю і полягає у перевірці та аналізі фактичного стану справ щодо законного та ефективного використання державних чи комунальних коштів і майна, інших активів держави, правильності ведення бухгалтерського обліку і достовірності фінансової звітності, функціонування системи внутрішнього контролю.</w:t>
      </w:r>
    </w:p>
    <w:p w:rsidR="00B658A6" w:rsidRPr="00B658A6" w:rsidRDefault="00B658A6" w:rsidP="00B658A6">
      <w:pPr>
        <w:jc w:val="both"/>
        <w:rPr>
          <w:rFonts w:asciiTheme="majorHAnsi" w:hAnsiTheme="majorHAnsi" w:cstheme="majorHAnsi"/>
          <w:b/>
          <w:i/>
        </w:rPr>
      </w:pPr>
    </w:p>
    <w:p w:rsidR="00B658A6" w:rsidRPr="00B658A6" w:rsidRDefault="00B658A6" w:rsidP="00B658A6">
      <w:pPr>
        <w:jc w:val="both"/>
        <w:rPr>
          <w:rFonts w:asciiTheme="majorHAnsi" w:hAnsiTheme="majorHAnsi" w:cstheme="majorHAnsi"/>
        </w:rPr>
      </w:pPr>
      <w:r w:rsidRPr="00B658A6">
        <w:rPr>
          <w:rFonts w:asciiTheme="majorHAnsi" w:hAnsiTheme="majorHAnsi" w:cstheme="majorHAnsi"/>
        </w:rPr>
        <w:t xml:space="preserve">Враховуючи зазначене, </w:t>
      </w:r>
      <w:proofErr w:type="spellStart"/>
      <w:r w:rsidRPr="00B658A6">
        <w:rPr>
          <w:rFonts w:asciiTheme="majorHAnsi" w:hAnsiTheme="majorHAnsi" w:cstheme="majorHAnsi"/>
        </w:rPr>
        <w:t>Transparency</w:t>
      </w:r>
      <w:proofErr w:type="spellEnd"/>
      <w:r w:rsidRPr="00B658A6">
        <w:rPr>
          <w:rFonts w:asciiTheme="majorHAnsi" w:hAnsiTheme="majorHAnsi" w:cstheme="majorHAnsi"/>
        </w:rPr>
        <w:t xml:space="preserve"> </w:t>
      </w:r>
      <w:proofErr w:type="spellStart"/>
      <w:r w:rsidRPr="00B658A6">
        <w:rPr>
          <w:rFonts w:asciiTheme="majorHAnsi" w:hAnsiTheme="majorHAnsi" w:cstheme="majorHAnsi"/>
        </w:rPr>
        <w:t>International</w:t>
      </w:r>
      <w:proofErr w:type="spellEnd"/>
      <w:r w:rsidRPr="00B658A6">
        <w:rPr>
          <w:rFonts w:asciiTheme="majorHAnsi" w:hAnsiTheme="majorHAnsi" w:cstheme="majorHAnsi"/>
        </w:rPr>
        <w:t xml:space="preserve"> Україна не бачить законних підстав для виконання  Державною аудиторською службою України доручення Прем’єр-міністра України. Вважаємо ситуацію, що склалася, проявом тиску на Колегію АМКУ </w:t>
      </w:r>
      <w:r w:rsidRPr="00B658A6">
        <w:rPr>
          <w:rFonts w:asciiTheme="majorHAnsi" w:hAnsiTheme="majorHAnsi" w:cstheme="majorHAnsi"/>
          <w:highlight w:val="white"/>
        </w:rPr>
        <w:t xml:space="preserve">з розгляду скарг про порушення законодавства у сфері публічних </w:t>
      </w:r>
      <w:proofErr w:type="spellStart"/>
      <w:r w:rsidRPr="00B658A6">
        <w:rPr>
          <w:rFonts w:asciiTheme="majorHAnsi" w:hAnsiTheme="majorHAnsi" w:cstheme="majorHAnsi"/>
          <w:highlight w:val="white"/>
        </w:rPr>
        <w:t>закупівель</w:t>
      </w:r>
      <w:proofErr w:type="spellEnd"/>
      <w:r w:rsidRPr="00B658A6">
        <w:rPr>
          <w:rFonts w:asciiTheme="majorHAnsi" w:hAnsiTheme="majorHAnsi" w:cstheme="majorHAnsi"/>
        </w:rPr>
        <w:t>.</w:t>
      </w:r>
    </w:p>
    <w:p w:rsidR="00B658A6" w:rsidRPr="00B658A6" w:rsidRDefault="00B658A6" w:rsidP="00B658A6">
      <w:pPr>
        <w:jc w:val="both"/>
        <w:rPr>
          <w:rFonts w:asciiTheme="majorHAnsi" w:hAnsiTheme="majorHAnsi" w:cstheme="majorHAnsi"/>
        </w:rPr>
      </w:pPr>
      <w:r w:rsidRPr="00B658A6">
        <w:rPr>
          <w:rFonts w:asciiTheme="majorHAnsi" w:hAnsiTheme="majorHAnsi" w:cstheme="majorHAnsi"/>
        </w:rPr>
        <w:t xml:space="preserve"> </w:t>
      </w:r>
    </w:p>
    <w:p w:rsidR="00B658A6" w:rsidRPr="00B658A6" w:rsidRDefault="00B658A6" w:rsidP="00B658A6">
      <w:pPr>
        <w:jc w:val="both"/>
        <w:rPr>
          <w:rFonts w:asciiTheme="majorHAnsi" w:hAnsiTheme="majorHAnsi" w:cstheme="majorHAnsi"/>
          <w:highlight w:val="white"/>
        </w:rPr>
      </w:pPr>
      <w:proofErr w:type="spellStart"/>
      <w:r w:rsidRPr="00B658A6">
        <w:rPr>
          <w:rFonts w:asciiTheme="majorHAnsi" w:hAnsiTheme="majorHAnsi" w:cstheme="majorHAnsi"/>
        </w:rPr>
        <w:t>Transparency</w:t>
      </w:r>
      <w:proofErr w:type="spellEnd"/>
      <w:r w:rsidRPr="00B658A6">
        <w:rPr>
          <w:rFonts w:asciiTheme="majorHAnsi" w:hAnsiTheme="majorHAnsi" w:cstheme="majorHAnsi"/>
        </w:rPr>
        <w:t xml:space="preserve"> </w:t>
      </w:r>
      <w:proofErr w:type="spellStart"/>
      <w:r w:rsidRPr="00B658A6">
        <w:rPr>
          <w:rFonts w:asciiTheme="majorHAnsi" w:hAnsiTheme="majorHAnsi" w:cstheme="majorHAnsi"/>
        </w:rPr>
        <w:t>International</w:t>
      </w:r>
      <w:proofErr w:type="spellEnd"/>
      <w:r w:rsidRPr="00B658A6">
        <w:rPr>
          <w:rFonts w:asciiTheme="majorHAnsi" w:hAnsiTheme="majorHAnsi" w:cstheme="majorHAnsi"/>
        </w:rPr>
        <w:t xml:space="preserve"> Україна вкотре відзначає загалом ефективну і послідовну роботу зазначеної </w:t>
      </w:r>
      <w:r w:rsidRPr="00B658A6">
        <w:rPr>
          <w:rFonts w:asciiTheme="majorHAnsi" w:hAnsiTheme="majorHAnsi" w:cstheme="majorHAnsi"/>
          <w:highlight w:val="white"/>
        </w:rPr>
        <w:t>Колегії АМКУ.</w:t>
      </w:r>
    </w:p>
    <w:p w:rsidR="00B658A6" w:rsidRPr="00B658A6" w:rsidRDefault="00B658A6" w:rsidP="00B658A6">
      <w:pPr>
        <w:jc w:val="both"/>
        <w:rPr>
          <w:rFonts w:asciiTheme="majorHAnsi" w:hAnsiTheme="majorHAnsi" w:cstheme="majorHAnsi"/>
          <w:highlight w:val="white"/>
        </w:rPr>
      </w:pPr>
    </w:p>
    <w:p w:rsidR="00B658A6" w:rsidRPr="00B658A6" w:rsidRDefault="00B658A6" w:rsidP="00B658A6">
      <w:pPr>
        <w:jc w:val="both"/>
        <w:rPr>
          <w:rFonts w:asciiTheme="majorHAnsi" w:hAnsiTheme="majorHAnsi" w:cstheme="majorHAnsi"/>
        </w:rPr>
      </w:pPr>
      <w:r w:rsidRPr="00B658A6">
        <w:rPr>
          <w:rFonts w:asciiTheme="majorHAnsi" w:hAnsiTheme="majorHAnsi" w:cstheme="majorHAnsi"/>
        </w:rPr>
        <w:t xml:space="preserve">Нагадаємо, </w:t>
      </w:r>
      <w:r w:rsidRPr="00B658A6">
        <w:rPr>
          <w:rFonts w:asciiTheme="majorHAnsi" w:hAnsiTheme="majorHAnsi" w:cstheme="majorHAnsi"/>
          <w:highlight w:val="white"/>
        </w:rPr>
        <w:t xml:space="preserve">раніше команда громадського моніторингу </w:t>
      </w:r>
      <w:proofErr w:type="spellStart"/>
      <w:r w:rsidRPr="00B658A6">
        <w:rPr>
          <w:rFonts w:asciiTheme="majorHAnsi" w:hAnsiTheme="majorHAnsi" w:cstheme="majorHAnsi"/>
          <w:highlight w:val="white"/>
        </w:rPr>
        <w:t>закупівель</w:t>
      </w:r>
      <w:proofErr w:type="spellEnd"/>
      <w:r w:rsidRPr="00B658A6">
        <w:rPr>
          <w:rFonts w:asciiTheme="majorHAnsi" w:hAnsiTheme="majorHAnsi" w:cstheme="majorHAnsi"/>
          <w:highlight w:val="white"/>
        </w:rPr>
        <w:t xml:space="preserve"> DOZORRO </w:t>
      </w:r>
      <w:hyperlink r:id="rId7">
        <w:r w:rsidRPr="00B658A6">
          <w:rPr>
            <w:rFonts w:asciiTheme="majorHAnsi" w:hAnsiTheme="majorHAnsi" w:cstheme="majorHAnsi"/>
            <w:color w:val="1155CC"/>
            <w:highlight w:val="white"/>
            <w:u w:val="single"/>
          </w:rPr>
          <w:t>писала</w:t>
        </w:r>
      </w:hyperlink>
      <w:r w:rsidRPr="00B658A6">
        <w:rPr>
          <w:rFonts w:asciiTheme="majorHAnsi" w:hAnsiTheme="majorHAnsi" w:cstheme="majorHAnsi"/>
          <w:highlight w:val="white"/>
        </w:rPr>
        <w:t>, що ЗМІ останнім часом не</w:t>
      </w:r>
      <w:r>
        <w:rPr>
          <w:rFonts w:asciiTheme="majorHAnsi" w:hAnsiTheme="majorHAnsi" w:cstheme="majorHAnsi"/>
          <w:highlight w:val="white"/>
          <w:lang w:val="uk-UA"/>
        </w:rPr>
        <w:t>правильно</w:t>
      </w:r>
      <w:r w:rsidRPr="00B658A6">
        <w:rPr>
          <w:rFonts w:asciiTheme="majorHAnsi" w:hAnsiTheme="majorHAnsi" w:cstheme="majorHAnsi"/>
          <w:highlight w:val="white"/>
        </w:rPr>
        <w:t xml:space="preserve"> трактують результати роботи Колегії АМКУ з розгляду скарг про порушення законодавства у сфері публічних </w:t>
      </w:r>
      <w:proofErr w:type="spellStart"/>
      <w:r w:rsidRPr="00B658A6">
        <w:rPr>
          <w:rFonts w:asciiTheme="majorHAnsi" w:hAnsiTheme="majorHAnsi" w:cstheme="majorHAnsi"/>
          <w:highlight w:val="white"/>
        </w:rPr>
        <w:t>закупівель</w:t>
      </w:r>
      <w:proofErr w:type="spellEnd"/>
      <w:r w:rsidRPr="00B658A6">
        <w:rPr>
          <w:rFonts w:asciiTheme="majorHAnsi" w:hAnsiTheme="majorHAnsi" w:cstheme="majorHAnsi"/>
          <w:highlight w:val="white"/>
        </w:rPr>
        <w:t xml:space="preserve">, функціонал системи </w:t>
      </w:r>
      <w:proofErr w:type="spellStart"/>
      <w:r w:rsidRPr="00B658A6">
        <w:rPr>
          <w:rFonts w:asciiTheme="majorHAnsi" w:hAnsiTheme="majorHAnsi" w:cstheme="majorHAnsi"/>
          <w:highlight w:val="white"/>
        </w:rPr>
        <w:t>ProZorro</w:t>
      </w:r>
      <w:proofErr w:type="spellEnd"/>
      <w:r w:rsidRPr="00B658A6">
        <w:rPr>
          <w:rFonts w:asciiTheme="majorHAnsi" w:hAnsiTheme="majorHAnsi" w:cstheme="majorHAnsi"/>
          <w:highlight w:val="white"/>
        </w:rPr>
        <w:t xml:space="preserve"> в частині оскарження та навпаки відмічала позитивні зрушення в роботі Колегії.</w:t>
      </w:r>
      <w:r w:rsidRPr="00B658A6">
        <w:rPr>
          <w:rFonts w:asciiTheme="majorHAnsi" w:hAnsiTheme="majorHAnsi" w:cstheme="majorHAnsi"/>
          <w:b/>
        </w:rPr>
        <w:t xml:space="preserve"> </w:t>
      </w:r>
    </w:p>
    <w:p w:rsidR="003B031C" w:rsidRPr="00B658A6" w:rsidRDefault="003B031C" w:rsidP="00D021B0">
      <w:pPr>
        <w:jc w:val="both"/>
        <w:rPr>
          <w:rFonts w:asciiTheme="majorHAnsi" w:hAnsiTheme="majorHAnsi" w:cstheme="majorHAnsi"/>
        </w:rPr>
      </w:pPr>
    </w:p>
    <w:tbl>
      <w:tblPr>
        <w:tblStyle w:val="TableNormal1"/>
        <w:tblW w:w="943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18"/>
        <w:gridCol w:w="4717"/>
      </w:tblGrid>
      <w:tr w:rsidR="00CA0CCC" w:rsidRPr="00B658A6" w:rsidTr="00507748">
        <w:trPr>
          <w:trHeight w:val="2093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  <w:hideMark/>
          </w:tcPr>
          <w:p w:rsidR="00CA0CCC" w:rsidRPr="00B658A6" w:rsidRDefault="00CA0CCC" w:rsidP="00507748">
            <w:pPr>
              <w:rPr>
                <w:rFonts w:asciiTheme="majorHAnsi" w:eastAsia="Calibr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</w:pPr>
            <w:bookmarkStart w:id="0" w:name="_GoBack" w:colFirst="0" w:colLast="2"/>
            <w:r w:rsidRPr="00B658A6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lastRenderedPageBreak/>
              <w:t>Контакт для медіа:</w:t>
            </w:r>
            <w:r w:rsidRPr="00B658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 xml:space="preserve"> Олександр Аргат, керівник департаменту комунікації </w:t>
            </w:r>
            <w:proofErr w:type="spellStart"/>
            <w:r w:rsidRPr="00B658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Transparency</w:t>
            </w:r>
            <w:proofErr w:type="spellEnd"/>
            <w:r w:rsidRPr="00B658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B658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International</w:t>
            </w:r>
            <w:proofErr w:type="spellEnd"/>
            <w:r w:rsidRPr="00B658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 xml:space="preserve"> Україна</w:t>
            </w:r>
          </w:p>
          <w:p w:rsidR="00CA0CCC" w:rsidRPr="00B658A6" w:rsidRDefault="00CA0CCC" w:rsidP="00507748">
            <w:pPr>
              <w:rPr>
                <w:rFonts w:asciiTheme="majorHAnsi" w:eastAsia="Calibr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B658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м.т</w:t>
            </w:r>
            <w:proofErr w:type="spellEnd"/>
            <w:r w:rsidRPr="00B658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. 093 844 24 81</w:t>
            </w:r>
          </w:p>
          <w:p w:rsidR="00CA0CCC" w:rsidRPr="00B658A6" w:rsidRDefault="00CA0CCC" w:rsidP="00507748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</w:pPr>
            <w:r w:rsidRPr="00B658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e-</w:t>
            </w:r>
            <w:proofErr w:type="spellStart"/>
            <w:r w:rsidRPr="00B658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mail</w:t>
            </w:r>
            <w:proofErr w:type="spellEnd"/>
            <w:r w:rsidRPr="00B658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 xml:space="preserve">: </w:t>
            </w:r>
            <w:hyperlink r:id="rId8" w:history="1">
              <w:r w:rsidRPr="00B658A6">
                <w:rPr>
                  <w:rStyle w:val="aa"/>
                  <w:rFonts w:asciiTheme="majorHAnsi" w:hAnsiTheme="majorHAnsi" w:cstheme="majorHAnsi"/>
                  <w:color w:val="404040" w:themeColor="text1" w:themeTint="BF"/>
                  <w:sz w:val="18"/>
                  <w:szCs w:val="18"/>
                  <w:bdr w:val="none" w:sz="0" w:space="0" w:color="auto" w:frame="1"/>
                </w:rPr>
                <w:t>argat@ti-ukraine.org</w:t>
              </w:r>
            </w:hyperlink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  <w:hideMark/>
          </w:tcPr>
          <w:p w:rsidR="00CA0CCC" w:rsidRPr="00B658A6" w:rsidRDefault="00CA0CCC" w:rsidP="00507748">
            <w:pPr>
              <w:ind w:left="414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B658A6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Transparency</w:t>
            </w:r>
            <w:proofErr w:type="spellEnd"/>
            <w:r w:rsidRPr="00B658A6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B658A6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International</w:t>
            </w:r>
            <w:proofErr w:type="spellEnd"/>
            <w:r w:rsidRPr="00B658A6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 xml:space="preserve"> Україна</w:t>
            </w:r>
            <w:r w:rsidRPr="00B658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 xml:space="preserve"> є представництвом глобальної антикорупційної мережі </w:t>
            </w:r>
            <w:proofErr w:type="spellStart"/>
            <w:r w:rsidRPr="00B658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Transparency</w:t>
            </w:r>
            <w:proofErr w:type="spellEnd"/>
            <w:r w:rsidRPr="00B658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B658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International</w:t>
            </w:r>
            <w:proofErr w:type="spellEnd"/>
            <w:r w:rsidRPr="00B658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9" w:history="1">
              <w:r w:rsidRPr="00B658A6">
                <w:rPr>
                  <w:rStyle w:val="Hyperlink2"/>
                  <w:rFonts w:asciiTheme="majorHAnsi" w:hAnsiTheme="majorHAnsi" w:cstheme="majorHAnsi"/>
                  <w:color w:val="404040" w:themeColor="text1" w:themeTint="BF"/>
                  <w:sz w:val="18"/>
                  <w:szCs w:val="18"/>
                  <w:bdr w:val="none" w:sz="0" w:space="0" w:color="auto" w:frame="1"/>
                </w:rPr>
                <w:t>www.ti-ukraine.org</w:t>
              </w:r>
            </w:hyperlink>
          </w:p>
        </w:tc>
      </w:tr>
      <w:bookmarkEnd w:id="0"/>
    </w:tbl>
    <w:p w:rsidR="00CA0CCC" w:rsidRPr="00B658A6" w:rsidRDefault="00CA0CCC" w:rsidP="00D021B0">
      <w:pPr>
        <w:jc w:val="both"/>
        <w:rPr>
          <w:rFonts w:asciiTheme="majorHAnsi" w:hAnsiTheme="majorHAnsi" w:cstheme="majorHAnsi"/>
          <w:lang w:val="uk-UA"/>
        </w:rPr>
      </w:pPr>
    </w:p>
    <w:sectPr w:rsidR="00CA0CCC" w:rsidRPr="00B658A6">
      <w:head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2F" w:rsidRDefault="004C482F" w:rsidP="00653992">
      <w:pPr>
        <w:spacing w:line="240" w:lineRule="auto"/>
      </w:pPr>
      <w:r>
        <w:separator/>
      </w:r>
    </w:p>
  </w:endnote>
  <w:endnote w:type="continuationSeparator" w:id="0">
    <w:p w:rsidR="004C482F" w:rsidRDefault="004C482F" w:rsidP="00653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2F" w:rsidRDefault="004C482F" w:rsidP="00653992">
      <w:pPr>
        <w:spacing w:line="240" w:lineRule="auto"/>
      </w:pPr>
      <w:r>
        <w:separator/>
      </w:r>
    </w:p>
  </w:footnote>
  <w:footnote w:type="continuationSeparator" w:id="0">
    <w:p w:rsidR="004C482F" w:rsidRDefault="004C482F" w:rsidP="00653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92" w:rsidRDefault="00653992" w:rsidP="00653992">
    <w:pPr>
      <w:ind w:left="5103"/>
      <w:rPr>
        <w:color w:val="00A1DA"/>
        <w:sz w:val="18"/>
        <w:szCs w:val="18"/>
        <w:lang w:val="uk-UA"/>
      </w:rPr>
    </w:pPr>
  </w:p>
  <w:p w:rsidR="00653992" w:rsidRDefault="00653992" w:rsidP="00653992">
    <w:pPr>
      <w:ind w:left="5103"/>
      <w:rPr>
        <w:color w:val="00A1DA"/>
        <w:sz w:val="18"/>
        <w:szCs w:val="18"/>
        <w:lang w:val="uk-UA"/>
      </w:rPr>
    </w:pPr>
  </w:p>
  <w:p w:rsidR="00653992" w:rsidRDefault="00653992" w:rsidP="00653992">
    <w:pPr>
      <w:ind w:left="5103"/>
      <w:rPr>
        <w:color w:val="00A1DA"/>
        <w:sz w:val="18"/>
        <w:szCs w:val="18"/>
        <w:lang w:val="uk-UA"/>
      </w:rPr>
    </w:pPr>
    <w:r>
      <w:rPr>
        <w:noProof/>
        <w:lang w:val="ru-RU"/>
      </w:rPr>
      <w:drawing>
        <wp:anchor distT="0" distB="0" distL="114300" distR="114300" simplePos="0" relativeHeight="251658240" behindDoc="0" locked="0" layoutInCell="1" allowOverlap="1" wp14:anchorId="7802C94B" wp14:editId="1DF144C6">
          <wp:simplePos x="0" y="0"/>
          <wp:positionH relativeFrom="column">
            <wp:posOffset>80645</wp:posOffset>
          </wp:positionH>
          <wp:positionV relativeFrom="paragraph">
            <wp:posOffset>9525</wp:posOffset>
          </wp:positionV>
          <wp:extent cx="2066925" cy="535940"/>
          <wp:effectExtent l="0" t="0" r="9525" b="0"/>
          <wp:wrapSquare wrapText="bothSides"/>
          <wp:docPr id="3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A1DA"/>
        <w:sz w:val="18"/>
        <w:szCs w:val="18"/>
        <w:lang w:val="uk-UA"/>
      </w:rPr>
      <w:t>вул. Січових Стрільців 37-41, 5-й поверх, м. Київ, 04053</w:t>
    </w:r>
  </w:p>
  <w:p w:rsidR="00653992" w:rsidRDefault="00653992" w:rsidP="00653992">
    <w:pPr>
      <w:ind w:left="5103"/>
      <w:rPr>
        <w:color w:val="00A1DA"/>
        <w:sz w:val="18"/>
        <w:szCs w:val="18"/>
        <w:lang w:val="uk-UA"/>
      </w:rPr>
    </w:pPr>
    <w:proofErr w:type="spellStart"/>
    <w:r>
      <w:rPr>
        <w:color w:val="00ADEA"/>
        <w:sz w:val="18"/>
        <w:szCs w:val="18"/>
        <w:lang w:val="uk-UA"/>
      </w:rPr>
      <w:t>тел</w:t>
    </w:r>
    <w:proofErr w:type="spellEnd"/>
    <w:r>
      <w:rPr>
        <w:color w:val="00ADEA"/>
        <w:sz w:val="18"/>
        <w:szCs w:val="18"/>
        <w:lang w:val="uk-UA"/>
      </w:rPr>
      <w:t>.: +380 44 360 52 42</w:t>
    </w:r>
  </w:p>
  <w:p w:rsidR="00653992" w:rsidRDefault="00653992" w:rsidP="00653992">
    <w:pPr>
      <w:ind w:left="5103"/>
    </w:pPr>
    <w:r>
      <w:rPr>
        <w:color w:val="00ADEA"/>
        <w:sz w:val="18"/>
        <w:szCs w:val="18"/>
        <w:lang w:val="it-IT"/>
      </w:rPr>
      <w:t>e-mail: office@ti-ukraine.org</w:t>
    </w:r>
  </w:p>
  <w:p w:rsidR="00653992" w:rsidRDefault="006539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1C"/>
    <w:rsid w:val="003B031C"/>
    <w:rsid w:val="004C482F"/>
    <w:rsid w:val="004F4493"/>
    <w:rsid w:val="00577622"/>
    <w:rsid w:val="00653992"/>
    <w:rsid w:val="007B639A"/>
    <w:rsid w:val="00AD7E83"/>
    <w:rsid w:val="00B658A6"/>
    <w:rsid w:val="00CA0CCC"/>
    <w:rsid w:val="00D021B0"/>
    <w:rsid w:val="00D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D1FA"/>
  <w15:docId w15:val="{A56F10B8-9804-432F-892E-67E80A3C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5399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3992"/>
  </w:style>
  <w:style w:type="paragraph" w:styleId="a7">
    <w:name w:val="footer"/>
    <w:basedOn w:val="a"/>
    <w:link w:val="a8"/>
    <w:uiPriority w:val="99"/>
    <w:unhideWhenUsed/>
    <w:rsid w:val="0065399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992"/>
  </w:style>
  <w:style w:type="paragraph" w:styleId="a9">
    <w:name w:val="Normal (Web)"/>
    <w:basedOn w:val="a"/>
    <w:uiPriority w:val="99"/>
    <w:semiHidden/>
    <w:unhideWhenUsed/>
    <w:rsid w:val="00D0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D021B0"/>
    <w:rPr>
      <w:color w:val="0000FF"/>
      <w:u w:val="single"/>
    </w:rPr>
  </w:style>
  <w:style w:type="character" w:customStyle="1" w:styleId="Hyperlink2">
    <w:name w:val="Hyperlink.2"/>
    <w:basedOn w:val="a0"/>
    <w:rsid w:val="00CA0CCC"/>
    <w:rPr>
      <w:b w:val="0"/>
      <w:bCs w:val="0"/>
      <w:i w:val="0"/>
      <w:iCs w:val="0"/>
      <w:caps w:val="0"/>
      <w:smallCaps w:val="0"/>
      <w:color w:val="000000"/>
      <w:spacing w:val="0"/>
      <w:kern w:val="0"/>
      <w:position w:val="0"/>
      <w:u w:val="single" w:color="000000"/>
      <w:vertAlign w:val="baseline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CA0CCC"/>
    <w:pPr>
      <w:spacing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ozorro.org/posts/1116286811835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zorro.org/blog/chi-spravdi-amku-mozhe-blokuvati-zakupivl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</cp:revision>
  <dcterms:created xsi:type="dcterms:W3CDTF">2018-06-15T10:05:00Z</dcterms:created>
  <dcterms:modified xsi:type="dcterms:W3CDTF">2018-06-15T10:09:00Z</dcterms:modified>
</cp:coreProperties>
</file>