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2F302B" w14:textId="77777777" w:rsidR="0014528E" w:rsidRPr="00491C28" w:rsidRDefault="0014528E" w:rsidP="00616EE3">
      <w:pPr>
        <w:jc w:val="both"/>
        <w:rPr>
          <w:rFonts w:asciiTheme="minorHAnsi" w:hAnsiTheme="minorHAnsi" w:cstheme="minorHAnsi"/>
          <w:color w:val="auto"/>
          <w:sz w:val="20"/>
          <w:szCs w:val="20"/>
          <w:lang w:val="uk-UA"/>
        </w:rPr>
      </w:pPr>
    </w:p>
    <w:p w14:paraId="4F185CBC" w14:textId="77777777" w:rsidR="00DD67FB" w:rsidRPr="00491C28" w:rsidRDefault="00DD67FB" w:rsidP="00DD67FB">
      <w:pPr>
        <w:rPr>
          <w:lang w:val="uk-UA"/>
        </w:rPr>
      </w:pPr>
    </w:p>
    <w:p w14:paraId="308DC75B" w14:textId="77777777" w:rsidR="00DD67FB" w:rsidRPr="00491C28" w:rsidRDefault="00DD67FB" w:rsidP="00DD67FB">
      <w:pPr>
        <w:rPr>
          <w:rFonts w:asciiTheme="minorHAnsi" w:hAnsiTheme="minorHAnsi" w:cstheme="minorHAnsi"/>
          <w:lang w:val="uk-UA"/>
        </w:rPr>
      </w:pPr>
      <w:r w:rsidRPr="00491C28">
        <w:rPr>
          <w:rFonts w:asciiTheme="minorHAnsi" w:hAnsiTheme="minorHAnsi" w:cstheme="minorHAnsi"/>
          <w:lang w:val="uk-UA"/>
        </w:rPr>
        <w:t>АНОНС</w:t>
      </w:r>
    </w:p>
    <w:p w14:paraId="4A25C7BF" w14:textId="63E4A262" w:rsidR="00DD67FB" w:rsidRPr="00491C28" w:rsidRDefault="00DD67FB" w:rsidP="00DD67FB">
      <w:pPr>
        <w:rPr>
          <w:rFonts w:asciiTheme="minorHAnsi" w:hAnsiTheme="minorHAnsi" w:cstheme="minorHAnsi"/>
          <w:lang w:val="uk-UA"/>
        </w:rPr>
      </w:pPr>
      <w:r w:rsidRPr="00491C28">
        <w:rPr>
          <w:rFonts w:asciiTheme="minorHAnsi" w:hAnsiTheme="minorHAnsi" w:cstheme="minorHAnsi"/>
          <w:lang w:val="uk-UA"/>
        </w:rPr>
        <w:t>0</w:t>
      </w:r>
      <w:r w:rsidR="00D12F58">
        <w:rPr>
          <w:rFonts w:asciiTheme="minorHAnsi" w:hAnsiTheme="minorHAnsi" w:cstheme="minorHAnsi"/>
        </w:rPr>
        <w:t>3</w:t>
      </w:r>
      <w:r w:rsidRPr="00491C28">
        <w:rPr>
          <w:rFonts w:asciiTheme="minorHAnsi" w:hAnsiTheme="minorHAnsi" w:cstheme="minorHAnsi"/>
          <w:lang w:val="uk-UA"/>
        </w:rPr>
        <w:t xml:space="preserve">.03.2017 </w:t>
      </w:r>
    </w:p>
    <w:p w14:paraId="74AA671E" w14:textId="77777777" w:rsidR="00DD67FB" w:rsidRPr="00491C28" w:rsidRDefault="00DD67FB" w:rsidP="00DD67FB">
      <w:pPr>
        <w:rPr>
          <w:rFonts w:asciiTheme="minorHAnsi" w:hAnsiTheme="minorHAnsi" w:cstheme="minorHAnsi"/>
          <w:lang w:val="uk-UA"/>
        </w:rPr>
      </w:pPr>
    </w:p>
    <w:p w14:paraId="1FE78C12" w14:textId="7AE1CE1C" w:rsidR="00491C28" w:rsidRPr="00491C28" w:rsidRDefault="00491C28" w:rsidP="00491C28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91C2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Активісти «віддячать» Порошенкові гнилими тушками за зняття санкцій з </w:t>
      </w:r>
      <w:proofErr w:type="spellStart"/>
      <w:r w:rsidRPr="00491C28">
        <w:rPr>
          <w:rFonts w:asciiTheme="minorHAnsi" w:hAnsiTheme="minorHAnsi" w:cstheme="minorHAnsi"/>
          <w:b/>
          <w:sz w:val="24"/>
          <w:szCs w:val="24"/>
          <w:lang w:val="uk-UA"/>
        </w:rPr>
        <w:t>Іванющенка</w:t>
      </w:r>
      <w:proofErr w:type="spellEnd"/>
    </w:p>
    <w:p w14:paraId="4842ED66" w14:textId="77777777" w:rsidR="00DD67FB" w:rsidRPr="00491C28" w:rsidRDefault="00DD67FB" w:rsidP="00DD67FB">
      <w:pPr>
        <w:rPr>
          <w:rFonts w:asciiTheme="minorHAnsi" w:hAnsiTheme="minorHAnsi" w:cstheme="minorHAnsi"/>
          <w:lang w:val="uk-UA"/>
        </w:rPr>
      </w:pPr>
    </w:p>
    <w:p w14:paraId="266CD47D" w14:textId="77777777" w:rsidR="00DD67FB" w:rsidRPr="00964DA4" w:rsidRDefault="00DD67FB" w:rsidP="00491C28">
      <w:pPr>
        <w:jc w:val="center"/>
        <w:rPr>
          <w:rFonts w:asciiTheme="minorHAnsi" w:hAnsiTheme="minorHAnsi" w:cstheme="minorHAnsi"/>
          <w:i/>
          <w:sz w:val="24"/>
          <w:szCs w:val="24"/>
          <w:lang w:val="uk-UA"/>
        </w:rPr>
      </w:pPr>
      <w:r w:rsidRPr="00964DA4">
        <w:rPr>
          <w:rFonts w:asciiTheme="minorHAnsi" w:hAnsiTheme="minorHAnsi" w:cstheme="minorHAnsi"/>
          <w:i/>
          <w:sz w:val="24"/>
          <w:szCs w:val="24"/>
          <w:lang w:val="uk-UA"/>
        </w:rPr>
        <w:t>Шановні журналісти!</w:t>
      </w:r>
    </w:p>
    <w:p w14:paraId="203C7A51" w14:textId="0484CA9D" w:rsidR="00337246" w:rsidRDefault="00491C28" w:rsidP="006E750C">
      <w:pPr>
        <w:jc w:val="both"/>
        <w:rPr>
          <w:rFonts w:asciiTheme="minorHAnsi" w:hAnsiTheme="minorHAnsi" w:cstheme="minorHAnsi"/>
          <w:i/>
          <w:sz w:val="24"/>
          <w:szCs w:val="24"/>
          <w:lang w:val="uk-UA"/>
        </w:rPr>
      </w:pPr>
      <w:r w:rsidRPr="00964DA4">
        <w:rPr>
          <w:rFonts w:asciiTheme="minorHAnsi" w:hAnsiTheme="minorHAnsi" w:cstheme="minorHAnsi"/>
          <w:i/>
          <w:sz w:val="24"/>
          <w:szCs w:val="24"/>
          <w:lang w:val="uk-UA"/>
        </w:rPr>
        <w:t xml:space="preserve">Запрошуємо взяти участь в акції протесту, яка відбудеться у понеділок, </w:t>
      </w:r>
      <w:r w:rsidRPr="00964DA4">
        <w:rPr>
          <w:rFonts w:asciiTheme="minorHAnsi" w:hAnsiTheme="minorHAnsi" w:cstheme="minorHAnsi"/>
          <w:b/>
          <w:i/>
          <w:sz w:val="24"/>
          <w:szCs w:val="24"/>
          <w:lang w:val="uk-UA"/>
        </w:rPr>
        <w:t>6 березня</w:t>
      </w:r>
      <w:r w:rsidRPr="00964DA4">
        <w:rPr>
          <w:rFonts w:asciiTheme="minorHAnsi" w:hAnsiTheme="minorHAnsi" w:cstheme="minorHAnsi"/>
          <w:i/>
          <w:sz w:val="24"/>
          <w:szCs w:val="24"/>
          <w:lang w:val="uk-UA"/>
        </w:rPr>
        <w:t xml:space="preserve">, о </w:t>
      </w:r>
      <w:r w:rsidRPr="00964DA4">
        <w:rPr>
          <w:rFonts w:asciiTheme="minorHAnsi" w:hAnsiTheme="minorHAnsi" w:cstheme="minorHAnsi"/>
          <w:b/>
          <w:i/>
          <w:sz w:val="24"/>
          <w:szCs w:val="24"/>
          <w:lang w:val="uk-UA"/>
        </w:rPr>
        <w:t>10.00</w:t>
      </w:r>
      <w:r w:rsidRPr="00964DA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під </w:t>
      </w:r>
      <w:r w:rsidRPr="00964DA4">
        <w:rPr>
          <w:rFonts w:asciiTheme="minorHAnsi" w:hAnsiTheme="minorHAnsi" w:cstheme="minorHAnsi"/>
          <w:b/>
          <w:i/>
          <w:sz w:val="24"/>
          <w:szCs w:val="24"/>
          <w:lang w:val="uk-UA"/>
        </w:rPr>
        <w:t>Адміністрацією Президента</w:t>
      </w:r>
      <w:r w:rsidR="00964DA4">
        <w:rPr>
          <w:rFonts w:asciiTheme="minorHAnsi" w:hAnsiTheme="minorHAnsi" w:cstheme="minorHAnsi"/>
          <w:b/>
          <w:i/>
          <w:sz w:val="24"/>
          <w:szCs w:val="24"/>
          <w:lang w:val="uk-UA"/>
        </w:rPr>
        <w:t xml:space="preserve"> </w:t>
      </w:r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>(</w:t>
      </w:r>
      <w:r w:rsidR="009333D8">
        <w:rPr>
          <w:rFonts w:asciiTheme="minorHAnsi" w:hAnsiTheme="minorHAnsi" w:cstheme="minorHAnsi"/>
          <w:i/>
          <w:sz w:val="24"/>
          <w:szCs w:val="24"/>
          <w:lang w:val="uk-UA"/>
        </w:rPr>
        <w:t xml:space="preserve">з боку </w:t>
      </w:r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>вул. Лютеранськ</w:t>
      </w:r>
      <w:r w:rsidR="009333D8">
        <w:rPr>
          <w:rFonts w:asciiTheme="minorHAnsi" w:hAnsiTheme="minorHAnsi" w:cstheme="minorHAnsi"/>
          <w:i/>
          <w:sz w:val="24"/>
          <w:szCs w:val="24"/>
          <w:lang w:val="uk-UA"/>
        </w:rPr>
        <w:t>ої</w:t>
      </w:r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>)</w:t>
      </w:r>
      <w:r w:rsidRPr="00964DA4">
        <w:rPr>
          <w:rFonts w:asciiTheme="minorHAnsi" w:hAnsiTheme="minorHAnsi" w:cstheme="minorHAnsi"/>
          <w:i/>
          <w:sz w:val="24"/>
          <w:szCs w:val="24"/>
          <w:lang w:val="uk-UA"/>
        </w:rPr>
        <w:t xml:space="preserve">. Активісти передадуть </w:t>
      </w:r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>П</w:t>
      </w:r>
      <w:r w:rsidRPr="00964DA4">
        <w:rPr>
          <w:rFonts w:asciiTheme="minorHAnsi" w:hAnsiTheme="minorHAnsi" w:cstheme="minorHAnsi"/>
          <w:i/>
          <w:sz w:val="24"/>
          <w:szCs w:val="24"/>
          <w:lang w:val="uk-UA"/>
        </w:rPr>
        <w:t xml:space="preserve">етру </w:t>
      </w:r>
      <w:r w:rsidR="00964DA4">
        <w:rPr>
          <w:rFonts w:asciiTheme="minorHAnsi" w:hAnsiTheme="minorHAnsi" w:cstheme="minorHAnsi"/>
          <w:i/>
          <w:sz w:val="24"/>
          <w:szCs w:val="24"/>
          <w:lang w:val="uk-UA"/>
        </w:rPr>
        <w:t>Порошенк</w:t>
      </w:r>
      <w:r w:rsidR="006E750C">
        <w:rPr>
          <w:rFonts w:asciiTheme="minorHAnsi" w:hAnsiTheme="minorHAnsi" w:cstheme="minorHAnsi"/>
          <w:i/>
          <w:sz w:val="24"/>
          <w:szCs w:val="24"/>
          <w:lang w:val="uk-UA"/>
        </w:rPr>
        <w:t xml:space="preserve">у </w:t>
      </w:r>
      <w:r w:rsidR="00337246">
        <w:rPr>
          <w:rFonts w:asciiTheme="minorHAnsi" w:hAnsiTheme="minorHAnsi" w:cstheme="minorHAnsi"/>
          <w:i/>
          <w:sz w:val="24"/>
          <w:szCs w:val="24"/>
          <w:lang w:val="uk-UA"/>
        </w:rPr>
        <w:t>«</w:t>
      </w:r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>криваві тушки</w:t>
      </w:r>
      <w:r w:rsidR="00337246">
        <w:rPr>
          <w:rFonts w:asciiTheme="minorHAnsi" w:hAnsiTheme="minorHAnsi" w:cstheme="minorHAnsi"/>
          <w:i/>
          <w:sz w:val="24"/>
          <w:szCs w:val="24"/>
          <w:lang w:val="uk-UA"/>
        </w:rPr>
        <w:t>»</w:t>
      </w:r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на честь зняття санкцій з найближчого поплічника Віктора Януковича Юрія </w:t>
      </w:r>
      <w:proofErr w:type="spellStart"/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>Іванющенк</w:t>
      </w:r>
      <w:r w:rsidR="00FB52AF">
        <w:rPr>
          <w:rFonts w:asciiTheme="minorHAnsi" w:hAnsiTheme="minorHAnsi" w:cstheme="minorHAnsi"/>
          <w:i/>
          <w:sz w:val="24"/>
          <w:szCs w:val="24"/>
          <w:lang w:val="uk-UA"/>
        </w:rPr>
        <w:t>а</w:t>
      </w:r>
      <w:proofErr w:type="spellEnd"/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 xml:space="preserve">, відомого як Юра </w:t>
      </w:r>
      <w:proofErr w:type="spellStart"/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>Єнакієвський</w:t>
      </w:r>
      <w:proofErr w:type="spellEnd"/>
      <w:r w:rsidR="00964DA4" w:rsidRPr="00964DA4">
        <w:rPr>
          <w:rFonts w:asciiTheme="minorHAnsi" w:hAnsiTheme="minorHAnsi" w:cstheme="minorHAnsi"/>
          <w:i/>
          <w:sz w:val="24"/>
          <w:szCs w:val="24"/>
          <w:lang w:val="uk-UA"/>
        </w:rPr>
        <w:t>.</w:t>
      </w:r>
      <w:r w:rsidR="00D021A4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proofErr w:type="spellStart"/>
      <w:r w:rsidR="00337246">
        <w:rPr>
          <w:rFonts w:asciiTheme="minorHAnsi" w:hAnsiTheme="minorHAnsi" w:cstheme="minorHAnsi"/>
          <w:i/>
          <w:sz w:val="24"/>
          <w:szCs w:val="24"/>
          <w:lang w:val="uk-UA"/>
        </w:rPr>
        <w:t>Іванющенко</w:t>
      </w:r>
      <w:proofErr w:type="spellEnd"/>
      <w:r w:rsidR="00337246">
        <w:rPr>
          <w:rFonts w:asciiTheme="minorHAnsi" w:hAnsiTheme="minorHAnsi" w:cstheme="minorHAnsi"/>
          <w:i/>
          <w:sz w:val="24"/>
          <w:szCs w:val="24"/>
          <w:lang w:val="uk-UA"/>
        </w:rPr>
        <w:t xml:space="preserve"> </w:t>
      </w:r>
      <w:r w:rsidR="000E281A">
        <w:rPr>
          <w:rFonts w:asciiTheme="minorHAnsi" w:hAnsiTheme="minorHAnsi" w:cstheme="minorHAnsi"/>
          <w:i/>
          <w:sz w:val="24"/>
          <w:szCs w:val="24"/>
          <w:lang w:val="uk-UA"/>
        </w:rPr>
        <w:t xml:space="preserve">був </w:t>
      </w:r>
      <w:r w:rsidR="00337246">
        <w:rPr>
          <w:rFonts w:asciiTheme="minorHAnsi" w:hAnsiTheme="minorHAnsi" w:cstheme="minorHAnsi"/>
          <w:i/>
          <w:sz w:val="24"/>
          <w:szCs w:val="24"/>
          <w:lang w:val="uk-UA"/>
        </w:rPr>
        <w:t>головним постачальникам «</w:t>
      </w:r>
      <w:proofErr w:type="spellStart"/>
      <w:r w:rsidR="00337246">
        <w:rPr>
          <w:rFonts w:asciiTheme="minorHAnsi" w:hAnsiTheme="minorHAnsi" w:cstheme="minorHAnsi"/>
          <w:i/>
          <w:sz w:val="24"/>
          <w:szCs w:val="24"/>
          <w:lang w:val="uk-UA"/>
        </w:rPr>
        <w:t>тітушок</w:t>
      </w:r>
      <w:proofErr w:type="spellEnd"/>
      <w:r w:rsidR="00337246">
        <w:rPr>
          <w:rFonts w:asciiTheme="minorHAnsi" w:hAnsiTheme="minorHAnsi" w:cstheme="minorHAnsi"/>
          <w:i/>
          <w:sz w:val="24"/>
          <w:szCs w:val="24"/>
          <w:lang w:val="uk-UA"/>
        </w:rPr>
        <w:t>»</w:t>
      </w:r>
      <w:r w:rsidR="00337246" w:rsidRPr="0033724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37246" w:rsidRPr="00337246">
        <w:rPr>
          <w:rFonts w:asciiTheme="minorHAnsi" w:hAnsiTheme="minorHAnsi" w:cstheme="minorHAnsi"/>
          <w:i/>
          <w:sz w:val="24"/>
          <w:szCs w:val="24"/>
          <w:lang w:val="uk-UA"/>
        </w:rPr>
        <w:t>, які калічили та вбивали активістів</w:t>
      </w:r>
      <w:r w:rsidR="00337246">
        <w:rPr>
          <w:rFonts w:asciiTheme="minorHAnsi" w:hAnsiTheme="minorHAnsi" w:cstheme="minorHAnsi"/>
          <w:i/>
          <w:sz w:val="24"/>
          <w:szCs w:val="24"/>
          <w:lang w:val="uk-UA"/>
        </w:rPr>
        <w:t xml:space="preserve"> на Майдан</w:t>
      </w:r>
      <w:r w:rsidR="00A5510B">
        <w:rPr>
          <w:rFonts w:asciiTheme="minorHAnsi" w:hAnsiTheme="minorHAnsi" w:cstheme="minorHAnsi"/>
          <w:i/>
          <w:sz w:val="24"/>
          <w:szCs w:val="24"/>
          <w:lang w:val="uk-UA"/>
        </w:rPr>
        <w:t>і</w:t>
      </w:r>
      <w:r w:rsidR="00337246">
        <w:rPr>
          <w:rFonts w:asciiTheme="minorHAnsi" w:hAnsiTheme="minorHAnsi" w:cstheme="minorHAnsi"/>
          <w:i/>
          <w:sz w:val="24"/>
          <w:szCs w:val="24"/>
          <w:lang w:val="uk-UA"/>
        </w:rPr>
        <w:t xml:space="preserve"> під час Революції гідності. Але </w:t>
      </w:r>
      <w:r w:rsidR="00A5510B">
        <w:rPr>
          <w:rFonts w:asciiTheme="minorHAnsi" w:hAnsiTheme="minorHAnsi" w:cstheme="minorHAnsi"/>
          <w:i/>
          <w:sz w:val="24"/>
          <w:szCs w:val="24"/>
          <w:lang w:val="uk-UA"/>
        </w:rPr>
        <w:t xml:space="preserve">це не завадило нинішній владі сприяти зняттю з нього санкції Євросоюзу. </w:t>
      </w:r>
    </w:p>
    <w:p w14:paraId="5F7496E2" w14:textId="77777777" w:rsidR="00337246" w:rsidRDefault="00337246" w:rsidP="006E750C">
      <w:pPr>
        <w:jc w:val="both"/>
        <w:rPr>
          <w:rFonts w:asciiTheme="minorHAnsi" w:hAnsiTheme="minorHAnsi" w:cstheme="minorHAnsi"/>
          <w:i/>
          <w:sz w:val="24"/>
          <w:szCs w:val="24"/>
          <w:lang w:val="uk-UA"/>
        </w:rPr>
      </w:pPr>
    </w:p>
    <w:p w14:paraId="1D70D632" w14:textId="0A9B871C" w:rsidR="00A56F15" w:rsidRPr="00A56F15" w:rsidRDefault="00A56F15" w:rsidP="006E750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6F15">
        <w:rPr>
          <w:rFonts w:asciiTheme="minorHAnsi" w:hAnsiTheme="minorHAnsi" w:cstheme="minorHAnsi"/>
          <w:sz w:val="24"/>
          <w:szCs w:val="24"/>
          <w:lang w:val="uk-UA"/>
        </w:rPr>
        <w:t xml:space="preserve">Перед акцією протести активісти проведуть короткий брифінг. </w:t>
      </w:r>
    </w:p>
    <w:p w14:paraId="3D89234D" w14:textId="77777777" w:rsidR="00A56F15" w:rsidRDefault="00A56F15" w:rsidP="006E750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6F15">
        <w:rPr>
          <w:rFonts w:asciiTheme="minorHAnsi" w:hAnsiTheme="minorHAnsi" w:cstheme="minorHAnsi"/>
          <w:sz w:val="24"/>
          <w:szCs w:val="24"/>
          <w:lang w:val="uk-UA"/>
        </w:rPr>
        <w:t xml:space="preserve">У ньому візьмуть участь: </w:t>
      </w:r>
    </w:p>
    <w:p w14:paraId="4FCF26AC" w14:textId="713D2C50" w:rsidR="00A56F15" w:rsidRPr="00A56F15" w:rsidRDefault="00A56F15" w:rsidP="006E750C">
      <w:pPr>
        <w:pStyle w:val="af6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виконавчий директор </w:t>
      </w: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Центр</w:t>
      </w: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у</w:t>
      </w:r>
      <w:r w:rsidRPr="00A56F15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 протидії корупції</w:t>
      </w: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 </w:t>
      </w:r>
      <w:r w:rsidRPr="00A56F15">
        <w:rPr>
          <w:rFonts w:asciiTheme="minorHAnsi" w:eastAsia="Times New Roman" w:hAnsiTheme="minorHAnsi" w:cstheme="minorHAnsi"/>
          <w:b/>
          <w:sz w:val="24"/>
          <w:szCs w:val="24"/>
          <w:lang w:val="uk-UA" w:eastAsia="uk-UA"/>
        </w:rPr>
        <w:t xml:space="preserve">Дар’я </w:t>
      </w:r>
      <w:proofErr w:type="spellStart"/>
      <w:r w:rsidRPr="00A56F15">
        <w:rPr>
          <w:rFonts w:asciiTheme="minorHAnsi" w:eastAsia="Times New Roman" w:hAnsiTheme="minorHAnsi" w:cstheme="minorHAnsi"/>
          <w:b/>
          <w:sz w:val="24"/>
          <w:szCs w:val="24"/>
          <w:lang w:val="uk-UA" w:eastAsia="uk-UA"/>
        </w:rPr>
        <w:t>Каленюк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, </w:t>
      </w:r>
    </w:p>
    <w:p w14:paraId="3C32446E" w14:textId="24FE2EA6" w:rsidR="00A56F15" w:rsidRPr="00A56F15" w:rsidRDefault="00A56F15" w:rsidP="006E750C">
      <w:pPr>
        <w:pStyle w:val="af6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один із лідерів організації «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Автомайдан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» </w:t>
      </w:r>
      <w:r w:rsidRPr="00A56F15">
        <w:rPr>
          <w:rFonts w:asciiTheme="minorHAnsi" w:eastAsia="Times New Roman" w:hAnsiTheme="minorHAnsi" w:cstheme="minorHAnsi"/>
          <w:b/>
          <w:sz w:val="24"/>
          <w:szCs w:val="24"/>
          <w:lang w:val="uk-UA" w:eastAsia="uk-UA"/>
        </w:rPr>
        <w:t>Олексій Гриценко</w:t>
      </w:r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,</w:t>
      </w:r>
    </w:p>
    <w:p w14:paraId="3B684978" w14:textId="794F248B" w:rsidR="00A56F15" w:rsidRPr="00A56F15" w:rsidRDefault="00A56F15" w:rsidP="006E750C">
      <w:pPr>
        <w:pStyle w:val="af6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</w:pPr>
      <w:r w:rsidRPr="00A56F15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керівник проекту боротьби з топ</w:t>
      </w:r>
      <w:r w:rsidR="000E281A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-</w:t>
      </w:r>
      <w:r w:rsidRPr="00A56F15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корупцією </w:t>
      </w:r>
      <w:r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Transparency International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ru-RU" w:eastAsia="uk-UA"/>
        </w:rPr>
        <w:t>Укра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ї</w:t>
      </w:r>
      <w:r>
        <w:rPr>
          <w:rFonts w:asciiTheme="minorHAnsi" w:eastAsia="Times New Roman" w:hAnsiTheme="minorHAnsi" w:cstheme="minorHAnsi"/>
          <w:sz w:val="24"/>
          <w:szCs w:val="24"/>
          <w:lang w:val="ru-RU" w:eastAsia="uk-UA"/>
        </w:rPr>
        <w:t>на</w:t>
      </w:r>
      <w:r w:rsidRPr="00A56F15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 xml:space="preserve"> </w:t>
      </w:r>
      <w:r w:rsidRPr="00A56F15">
        <w:rPr>
          <w:rFonts w:asciiTheme="minorHAnsi" w:eastAsia="Times New Roman" w:hAnsiTheme="minorHAnsi" w:cstheme="minorHAnsi"/>
          <w:b/>
          <w:sz w:val="24"/>
          <w:szCs w:val="24"/>
          <w:lang w:val="uk-UA" w:eastAsia="uk-UA"/>
        </w:rPr>
        <w:t>Андрій Слюсар</w:t>
      </w:r>
      <w:r w:rsidRPr="00A56F15">
        <w:rPr>
          <w:rFonts w:asciiTheme="minorHAnsi" w:eastAsia="Times New Roman" w:hAnsiTheme="minorHAnsi" w:cstheme="minorHAnsi"/>
          <w:sz w:val="24"/>
          <w:szCs w:val="24"/>
          <w:lang w:eastAsia="uk-UA"/>
        </w:rPr>
        <w:t xml:space="preserve">; </w:t>
      </w:r>
    </w:p>
    <w:p w14:paraId="113DE98C" w14:textId="6C39F270" w:rsidR="00A56F15" w:rsidRPr="00A56F15" w:rsidRDefault="00A56F15" w:rsidP="006E750C">
      <w:pPr>
        <w:pStyle w:val="af6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</w:pPr>
      <w:r w:rsidRPr="00A56F15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народні депутати та громадські діячі</w:t>
      </w:r>
      <w:r w:rsidR="000E281A">
        <w:rPr>
          <w:rFonts w:asciiTheme="minorHAnsi" w:eastAsia="Times New Roman" w:hAnsiTheme="minorHAnsi" w:cstheme="minorHAnsi"/>
          <w:sz w:val="24"/>
          <w:szCs w:val="24"/>
          <w:lang w:val="uk-UA" w:eastAsia="uk-UA"/>
        </w:rPr>
        <w:t>.</w:t>
      </w:r>
    </w:p>
    <w:p w14:paraId="58AA9047" w14:textId="77777777" w:rsidR="00A56F15" w:rsidRPr="00A56F15" w:rsidRDefault="00A56F15" w:rsidP="006E750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2E84796A" w14:textId="10ADBF48" w:rsidR="00A56F15" w:rsidRDefault="00A56F15" w:rsidP="006E750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Активісти обурені, що р</w:t>
      </w:r>
      <w:r w:rsidR="00E3459D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оль Юри </w:t>
      </w:r>
      <w:proofErr w:type="spellStart"/>
      <w:r w:rsidR="00E3459D" w:rsidRPr="00491C28">
        <w:rPr>
          <w:rFonts w:asciiTheme="minorHAnsi" w:hAnsiTheme="minorHAnsi" w:cstheme="minorHAnsi"/>
          <w:sz w:val="24"/>
          <w:szCs w:val="24"/>
          <w:lang w:val="uk-UA"/>
        </w:rPr>
        <w:t>Єнакієвського</w:t>
      </w:r>
      <w:proofErr w:type="spellEnd"/>
      <w:r w:rsidR="00E3459D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під час Майдану </w:t>
      </w:r>
      <w:r w:rsidR="00FB52AF">
        <w:rPr>
          <w:rFonts w:asciiTheme="minorHAnsi" w:hAnsiTheme="minorHAnsi" w:cstheme="minorHAnsi"/>
          <w:sz w:val="24"/>
          <w:szCs w:val="24"/>
          <w:lang w:val="uk-UA"/>
        </w:rPr>
        <w:t xml:space="preserve">ніколи </w:t>
      </w:r>
      <w:r w:rsidR="00E3459D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не була предметом розслідувань </w:t>
      </w:r>
      <w:r w:rsidR="00E3459D">
        <w:rPr>
          <w:rFonts w:asciiTheme="minorHAnsi" w:hAnsiTheme="minorHAnsi" w:cstheme="minorHAnsi"/>
          <w:sz w:val="24"/>
          <w:szCs w:val="24"/>
          <w:lang w:val="uk-UA"/>
        </w:rPr>
        <w:t xml:space="preserve">Генеральної прокуратури України. </w:t>
      </w:r>
      <w:r w:rsidR="00FB52AF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B52AF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ві кримінальні </w:t>
      </w:r>
      <w:r w:rsidR="00304475">
        <w:rPr>
          <w:rFonts w:asciiTheme="minorHAnsi" w:hAnsiTheme="minorHAnsi" w:cstheme="minorHAnsi"/>
          <w:sz w:val="24"/>
          <w:szCs w:val="24"/>
          <w:lang w:val="uk-UA"/>
        </w:rPr>
        <w:t xml:space="preserve">справи </w:t>
      </w:r>
      <w:r w:rsidR="000E281A">
        <w:rPr>
          <w:rFonts w:asciiTheme="minorHAnsi" w:hAnsiTheme="minorHAnsi" w:cstheme="minorHAnsi"/>
          <w:sz w:val="24"/>
          <w:szCs w:val="24"/>
          <w:lang w:val="uk-UA"/>
        </w:rPr>
        <w:t>щодо нього</w:t>
      </w:r>
      <w:r w:rsidR="00FB52A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B52AF" w:rsidRPr="00491C28">
        <w:rPr>
          <w:rFonts w:asciiTheme="minorHAnsi" w:hAnsiTheme="minorHAnsi" w:cstheme="minorHAnsi"/>
          <w:sz w:val="24"/>
          <w:szCs w:val="24"/>
          <w:lang w:val="uk-UA"/>
        </w:rPr>
        <w:t>були порушені за за</w:t>
      </w:r>
      <w:r w:rsidR="00FB52AF">
        <w:rPr>
          <w:rFonts w:asciiTheme="minorHAnsi" w:hAnsiTheme="minorHAnsi" w:cstheme="minorHAnsi"/>
          <w:sz w:val="24"/>
          <w:szCs w:val="24"/>
          <w:lang w:val="uk-UA"/>
        </w:rPr>
        <w:t>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вами Центру протидії корупції.  </w:t>
      </w:r>
      <w:r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Разом із поплічниками з банди Януковича, Юра </w:t>
      </w:r>
      <w:proofErr w:type="spellStart"/>
      <w:r w:rsidRPr="00491C28">
        <w:rPr>
          <w:rFonts w:asciiTheme="minorHAnsi" w:hAnsiTheme="minorHAnsi" w:cstheme="minorHAnsi"/>
          <w:sz w:val="24"/>
          <w:szCs w:val="24"/>
          <w:lang w:val="uk-UA"/>
        </w:rPr>
        <w:t>Єнакієвський</w:t>
      </w:r>
      <w:proofErr w:type="spellEnd"/>
      <w:r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потрапив у </w:t>
      </w:r>
      <w:proofErr w:type="spellStart"/>
      <w:r w:rsidRPr="00491C28">
        <w:rPr>
          <w:rFonts w:asciiTheme="minorHAnsi" w:hAnsiTheme="minorHAnsi" w:cstheme="minorHAnsi"/>
          <w:sz w:val="24"/>
          <w:szCs w:val="24"/>
          <w:lang w:val="uk-UA"/>
        </w:rPr>
        <w:t>санкційні</w:t>
      </w:r>
      <w:proofErr w:type="spellEnd"/>
      <w:r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списки </w:t>
      </w:r>
      <w:r w:rsidR="000E281A">
        <w:rPr>
          <w:rFonts w:asciiTheme="minorHAnsi" w:hAnsiTheme="minorHAnsi" w:cstheme="minorHAnsi"/>
          <w:sz w:val="24"/>
          <w:szCs w:val="24"/>
          <w:lang w:val="uk-UA"/>
        </w:rPr>
        <w:t>ЄС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. Утім, </w:t>
      </w:r>
      <w:r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три українських генеральних прокурори за три роки слідства не змогли довести злочини </w:t>
      </w:r>
      <w:proofErr w:type="spellStart"/>
      <w:r w:rsidRPr="00491C28">
        <w:rPr>
          <w:rFonts w:asciiTheme="minorHAnsi" w:hAnsiTheme="minorHAnsi" w:cstheme="minorHAnsi"/>
          <w:sz w:val="24"/>
          <w:szCs w:val="24"/>
          <w:lang w:val="uk-UA"/>
        </w:rPr>
        <w:t>Іванющенка</w:t>
      </w:r>
      <w:proofErr w:type="spellEnd"/>
      <w:r w:rsidRPr="00491C2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182C3BF" w14:textId="77777777" w:rsidR="00A56F15" w:rsidRPr="00ED0CDD" w:rsidRDefault="00A56F15" w:rsidP="006E750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156A72" w14:textId="32E44535" w:rsidR="00DD67FB" w:rsidRPr="00491C28" w:rsidRDefault="00ED0CDD" w:rsidP="006E750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D0CDD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A56F15" w:rsidRPr="00ED0CDD">
        <w:rPr>
          <w:rFonts w:asciiTheme="minorHAnsi" w:hAnsiTheme="minorHAnsi" w:cstheme="minorHAnsi"/>
          <w:sz w:val="24"/>
          <w:szCs w:val="24"/>
          <w:lang w:val="uk-UA"/>
        </w:rPr>
        <w:t xml:space="preserve"> справі </w:t>
      </w:r>
      <w:r>
        <w:rPr>
          <w:rFonts w:asciiTheme="minorHAnsi" w:hAnsiTheme="minorHAnsi" w:cstheme="minorHAnsi"/>
          <w:sz w:val="24"/>
          <w:szCs w:val="24"/>
          <w:lang w:val="uk-UA"/>
        </w:rPr>
        <w:t>про</w:t>
      </w:r>
      <w:r w:rsidR="00A56F15" w:rsidRPr="00ED0CDD">
        <w:rPr>
          <w:rFonts w:asciiTheme="minorHAnsi" w:hAnsiTheme="minorHAnsi" w:cstheme="minorHAnsi"/>
          <w:sz w:val="24"/>
          <w:szCs w:val="24"/>
          <w:lang w:val="uk-UA"/>
        </w:rPr>
        <w:t xml:space="preserve"> незаконн</w:t>
      </w:r>
      <w:r>
        <w:rPr>
          <w:rFonts w:asciiTheme="minorHAnsi" w:hAnsiTheme="minorHAnsi" w:cstheme="minorHAnsi"/>
          <w:sz w:val="24"/>
          <w:szCs w:val="24"/>
          <w:lang w:val="uk-UA"/>
        </w:rPr>
        <w:t>е</w:t>
      </w:r>
      <w:r w:rsidR="00A56F15" w:rsidRPr="00ED0CDD">
        <w:rPr>
          <w:rFonts w:asciiTheme="minorHAnsi" w:hAnsiTheme="minorHAnsi" w:cstheme="minorHAnsi"/>
          <w:sz w:val="24"/>
          <w:szCs w:val="24"/>
          <w:lang w:val="uk-UA"/>
        </w:rPr>
        <w:t xml:space="preserve"> збагаченн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я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Іванющенку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було оголошено підозру </w:t>
      </w:r>
      <w:r w:rsidR="00A56F15" w:rsidRPr="00ED0CDD">
        <w:rPr>
          <w:rFonts w:asciiTheme="minorHAnsi" w:hAnsiTheme="minorHAnsi" w:cstheme="minorHAnsi"/>
          <w:sz w:val="24"/>
          <w:szCs w:val="24"/>
          <w:lang w:val="uk-UA"/>
        </w:rPr>
        <w:t xml:space="preserve">стосовно 72 мільйонів швейцарських франків, які виявили на його рахунках. З моменту винесення підозри слідчі дії </w:t>
      </w:r>
      <w:r w:rsidR="00277133">
        <w:rPr>
          <w:rFonts w:asciiTheme="minorHAnsi" w:hAnsiTheme="minorHAnsi" w:cstheme="minorHAnsi"/>
          <w:sz w:val="24"/>
          <w:szCs w:val="24"/>
          <w:lang w:val="uk-UA"/>
        </w:rPr>
        <w:t xml:space="preserve">Генпрокуратурою </w:t>
      </w:r>
      <w:r w:rsidR="00A56F15" w:rsidRPr="00ED0CDD">
        <w:rPr>
          <w:rFonts w:asciiTheme="minorHAnsi" w:hAnsiTheme="minorHAnsi" w:cstheme="minorHAnsi"/>
          <w:sz w:val="24"/>
          <w:szCs w:val="24"/>
          <w:lang w:val="uk-UA"/>
        </w:rPr>
        <w:t xml:space="preserve">майже не проводилося, </w:t>
      </w:r>
      <w:r w:rsidR="00277133">
        <w:rPr>
          <w:rFonts w:asciiTheme="minorHAnsi" w:hAnsiTheme="minorHAnsi" w:cstheme="minorHAnsi"/>
          <w:sz w:val="24"/>
          <w:szCs w:val="24"/>
          <w:lang w:val="uk-UA"/>
        </w:rPr>
        <w:t xml:space="preserve">а </w:t>
      </w:r>
      <w:r w:rsidR="00A56F15" w:rsidRPr="00ED0CDD">
        <w:rPr>
          <w:rFonts w:asciiTheme="minorHAnsi" w:hAnsiTheme="minorHAnsi" w:cstheme="minorHAnsi"/>
          <w:sz w:val="24"/>
          <w:szCs w:val="24"/>
          <w:lang w:val="uk-UA"/>
        </w:rPr>
        <w:t>обвинувальний акт так і не було підготовлено</w:t>
      </w:r>
      <w:r w:rsidR="00277133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56F15" w:rsidRPr="00ED0CD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77133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="00A56F15" w:rsidRPr="00ED0CDD">
        <w:rPr>
          <w:rFonts w:asciiTheme="minorHAnsi" w:hAnsiTheme="minorHAnsi" w:cstheme="minorHAnsi"/>
          <w:sz w:val="24"/>
          <w:szCs w:val="24"/>
          <w:lang w:val="uk-UA"/>
        </w:rPr>
        <w:t xml:space="preserve">двокати </w:t>
      </w:r>
      <w:proofErr w:type="spellStart"/>
      <w:r w:rsidR="000E281A">
        <w:rPr>
          <w:rFonts w:asciiTheme="minorHAnsi" w:hAnsiTheme="minorHAnsi" w:cstheme="minorHAnsi"/>
          <w:sz w:val="24"/>
          <w:szCs w:val="24"/>
          <w:lang w:val="uk-UA"/>
        </w:rPr>
        <w:t>Іванющенка</w:t>
      </w:r>
      <w:proofErr w:type="spellEnd"/>
      <w:r w:rsidR="000E281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56F15" w:rsidRPr="00ED0CDD">
        <w:rPr>
          <w:rFonts w:asciiTheme="minorHAnsi" w:hAnsiTheme="minorHAnsi" w:cstheme="minorHAnsi"/>
          <w:sz w:val="24"/>
          <w:szCs w:val="24"/>
          <w:lang w:val="uk-UA"/>
        </w:rPr>
        <w:t>звернулися до суду з вимогу закрити провадження.</w:t>
      </w:r>
      <w:r w:rsidR="0027713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E750C">
        <w:rPr>
          <w:rFonts w:asciiTheme="minorHAnsi" w:hAnsiTheme="minorHAnsi" w:cstheme="minorHAnsi"/>
          <w:sz w:val="24"/>
          <w:szCs w:val="24"/>
          <w:lang w:val="uk-UA"/>
        </w:rPr>
        <w:t xml:space="preserve">У результаті </w:t>
      </w:r>
      <w:r w:rsidR="000E281A">
        <w:rPr>
          <w:rFonts w:asciiTheme="minorHAnsi" w:hAnsiTheme="minorHAnsi" w:cstheme="minorHAnsi"/>
          <w:sz w:val="24"/>
          <w:szCs w:val="24"/>
          <w:lang w:val="uk-UA"/>
        </w:rPr>
        <w:t xml:space="preserve">справу </w:t>
      </w:r>
      <w:r w:rsidR="006E750C">
        <w:rPr>
          <w:rFonts w:asciiTheme="minorHAnsi" w:hAnsiTheme="minorHAnsi" w:cstheme="minorHAnsi"/>
          <w:sz w:val="24"/>
          <w:szCs w:val="24"/>
          <w:lang w:val="uk-UA"/>
        </w:rPr>
        <w:t xml:space="preserve">проти злочинця </w:t>
      </w:r>
      <w:r w:rsidR="000E281A">
        <w:rPr>
          <w:rFonts w:asciiTheme="minorHAnsi" w:hAnsiTheme="minorHAnsi" w:cstheme="minorHAnsi"/>
          <w:sz w:val="24"/>
          <w:szCs w:val="24"/>
          <w:lang w:val="uk-UA"/>
        </w:rPr>
        <w:t xml:space="preserve">було закрито. </w:t>
      </w:r>
      <w:r w:rsidR="006E750C"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>ерез відсутність кримінальних проваджень по корупційних злочинах Євр</w:t>
      </w:r>
      <w:r w:rsidR="000E281A">
        <w:rPr>
          <w:rFonts w:asciiTheme="minorHAnsi" w:hAnsiTheme="minorHAnsi" w:cstheme="minorHAnsi"/>
          <w:sz w:val="24"/>
          <w:szCs w:val="24"/>
          <w:lang w:val="uk-UA"/>
        </w:rPr>
        <w:t xml:space="preserve">осоюз зняв з </w:t>
      </w:r>
      <w:proofErr w:type="spellStart"/>
      <w:r w:rsidR="000E281A">
        <w:rPr>
          <w:rFonts w:asciiTheme="minorHAnsi" w:hAnsiTheme="minorHAnsi" w:cstheme="minorHAnsi"/>
          <w:sz w:val="24"/>
          <w:szCs w:val="24"/>
          <w:lang w:val="uk-UA"/>
        </w:rPr>
        <w:t>Іванющенка</w:t>
      </w:r>
      <w:proofErr w:type="spellEnd"/>
      <w:r w:rsidR="00304475">
        <w:rPr>
          <w:rFonts w:asciiTheme="minorHAnsi" w:hAnsiTheme="minorHAnsi" w:cstheme="minorHAnsi"/>
          <w:sz w:val="24"/>
          <w:szCs w:val="24"/>
          <w:lang w:val="uk-UA"/>
        </w:rPr>
        <w:t xml:space="preserve"> усі</w:t>
      </w:r>
      <w:r w:rsidR="000E281A">
        <w:rPr>
          <w:rFonts w:asciiTheme="minorHAnsi" w:hAnsiTheme="minorHAnsi" w:cstheme="minorHAnsi"/>
          <w:sz w:val="24"/>
          <w:szCs w:val="24"/>
          <w:lang w:val="uk-UA"/>
        </w:rPr>
        <w:t xml:space="preserve"> санкції. Про це</w:t>
      </w:r>
      <w:r w:rsidR="00D12F58">
        <w:rPr>
          <w:rFonts w:asciiTheme="minorHAnsi" w:hAnsiTheme="minorHAnsi" w:cstheme="minorHAnsi"/>
          <w:sz w:val="24"/>
          <w:szCs w:val="24"/>
          <w:lang w:val="uk-UA"/>
        </w:rPr>
        <w:t xml:space="preserve"> йдеться</w:t>
      </w:r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hyperlink r:id="rId9">
        <w:r w:rsidR="00DD67FB" w:rsidRPr="00491C28">
          <w:rPr>
            <w:rStyle w:val="ac"/>
            <w:rFonts w:asciiTheme="minorHAnsi" w:hAnsiTheme="minorHAnsi" w:cstheme="minorHAnsi"/>
            <w:sz w:val="24"/>
            <w:szCs w:val="24"/>
            <w:lang w:val="uk-UA"/>
          </w:rPr>
          <w:t>офіційному повідомленні</w:t>
        </w:r>
      </w:hyperlink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ЄС</w:t>
      </w:r>
      <w:r w:rsidR="00D12F58">
        <w:rPr>
          <w:rFonts w:asciiTheme="minorHAnsi" w:hAnsiTheme="minorHAnsi" w:cstheme="minorHAnsi"/>
          <w:sz w:val="24"/>
          <w:szCs w:val="24"/>
          <w:lang w:val="uk-UA"/>
        </w:rPr>
        <w:t xml:space="preserve"> від 3 березня</w:t>
      </w:r>
      <w:bookmarkStart w:id="0" w:name="_GoBack"/>
      <w:bookmarkEnd w:id="0"/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7A17E25" w14:textId="77777777" w:rsidR="00DD67FB" w:rsidRPr="00491C28" w:rsidRDefault="00DD67FB" w:rsidP="006E750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748E95A" w14:textId="686B95AD" w:rsidR="00DD67FB" w:rsidRPr="00491C28" w:rsidRDefault="006E750C" w:rsidP="006E750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Тепер Юра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Єна</w:t>
      </w:r>
      <w:r w:rsidR="00304475">
        <w:rPr>
          <w:rFonts w:asciiTheme="minorHAnsi" w:hAnsiTheme="minorHAnsi" w:cstheme="minorHAnsi"/>
          <w:sz w:val="24"/>
          <w:szCs w:val="24"/>
          <w:lang w:val="uk-UA"/>
        </w:rPr>
        <w:t>к</w:t>
      </w:r>
      <w:r>
        <w:rPr>
          <w:rFonts w:asciiTheme="minorHAnsi" w:hAnsiTheme="minorHAnsi" w:cstheme="minorHAnsi"/>
          <w:sz w:val="24"/>
          <w:szCs w:val="24"/>
          <w:lang w:val="uk-UA"/>
        </w:rPr>
        <w:t>ієвський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має офіційний статус чесного бізнесмена. Така ситуація склалася </w:t>
      </w:r>
      <w:r w:rsidR="00A42164">
        <w:rPr>
          <w:rFonts w:asciiTheme="minorHAnsi" w:hAnsiTheme="minorHAnsi" w:cstheme="minorHAnsi"/>
          <w:sz w:val="24"/>
          <w:szCs w:val="24"/>
          <w:lang w:val="uk-UA"/>
        </w:rPr>
        <w:t>через сприяння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чинної влади. П</w:t>
      </w:r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>ублічним</w:t>
      </w:r>
      <w:r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адвокат</w:t>
      </w:r>
      <w:r>
        <w:rPr>
          <w:rFonts w:asciiTheme="minorHAnsi" w:hAnsiTheme="minorHAnsi" w:cstheme="minorHAnsi"/>
          <w:sz w:val="24"/>
          <w:szCs w:val="24"/>
          <w:lang w:val="uk-UA"/>
        </w:rPr>
        <w:t>ами</w:t>
      </w:r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Юр</w:t>
      </w:r>
      <w:r>
        <w:rPr>
          <w:rFonts w:asciiTheme="minorHAnsi" w:hAnsiTheme="minorHAnsi" w:cstheme="minorHAnsi"/>
          <w:sz w:val="24"/>
          <w:szCs w:val="24"/>
          <w:lang w:val="uk-UA"/>
        </w:rPr>
        <w:t>ія</w:t>
      </w:r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>Іванющенка</w:t>
      </w:r>
      <w:proofErr w:type="spellEnd"/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виступали депута</w:t>
      </w:r>
      <w:r>
        <w:rPr>
          <w:rFonts w:asciiTheme="minorHAnsi" w:hAnsiTheme="minorHAnsi" w:cstheme="minorHAnsi"/>
          <w:sz w:val="24"/>
          <w:szCs w:val="24"/>
          <w:lang w:val="uk-UA"/>
        </w:rPr>
        <w:t>ти</w:t>
      </w:r>
      <w:r w:rsidR="00DD67FB"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від Блоку Петра Порошенка, зокрема Олег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Недава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32D0F2A" w14:textId="77777777" w:rsidR="00DD67FB" w:rsidRPr="00491C28" w:rsidRDefault="00DD67FB" w:rsidP="006E750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F19AEDF" w14:textId="18E5E8F8" w:rsidR="0010610F" w:rsidRPr="006E750C" w:rsidRDefault="00DD67FB" w:rsidP="006E750C">
      <w:pPr>
        <w:jc w:val="both"/>
        <w:rPr>
          <w:rFonts w:asciiTheme="minorHAnsi" w:hAnsiTheme="minorHAnsi" w:cstheme="minorHAnsi"/>
          <w:sz w:val="24"/>
          <w:szCs w:val="24"/>
          <w:lang w:val="uk-UA"/>
        </w:rPr>
        <w:sectPr w:rsidR="0010610F" w:rsidRPr="006E750C" w:rsidSect="00B94C23">
          <w:headerReference w:type="default" r:id="rId10"/>
          <w:footerReference w:type="default" r:id="rId11"/>
          <w:pgSz w:w="11906" w:h="16838"/>
          <w:pgMar w:top="566" w:right="566" w:bottom="142" w:left="566" w:header="720" w:footer="103" w:gutter="0"/>
          <w:pgNumType w:start="1"/>
          <w:cols w:space="720"/>
        </w:sectPr>
      </w:pPr>
      <w:r w:rsidRPr="006E750C">
        <w:rPr>
          <w:rFonts w:asciiTheme="minorHAnsi" w:hAnsiTheme="minorHAnsi" w:cstheme="minorHAnsi"/>
          <w:b/>
          <w:sz w:val="24"/>
          <w:szCs w:val="24"/>
          <w:lang w:val="uk-UA"/>
        </w:rPr>
        <w:t>Для більш детальної інформації:</w:t>
      </w:r>
      <w:r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Олександра </w:t>
      </w:r>
      <w:proofErr w:type="spellStart"/>
      <w:r w:rsidRPr="00491C28">
        <w:rPr>
          <w:rFonts w:asciiTheme="minorHAnsi" w:hAnsiTheme="minorHAnsi" w:cstheme="minorHAnsi"/>
          <w:sz w:val="24"/>
          <w:szCs w:val="24"/>
          <w:lang w:val="uk-UA"/>
        </w:rPr>
        <w:t>Устінова</w:t>
      </w:r>
      <w:proofErr w:type="spellEnd"/>
      <w:r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, 067 550 15 70, Тата </w:t>
      </w:r>
      <w:proofErr w:type="spellStart"/>
      <w:r w:rsidRPr="00491C28">
        <w:rPr>
          <w:rFonts w:asciiTheme="minorHAnsi" w:hAnsiTheme="minorHAnsi" w:cstheme="minorHAnsi"/>
          <w:sz w:val="24"/>
          <w:szCs w:val="24"/>
          <w:lang w:val="uk-UA"/>
        </w:rPr>
        <w:t>Пеклун</w:t>
      </w:r>
      <w:proofErr w:type="spellEnd"/>
      <w:r w:rsidRPr="00491C28">
        <w:rPr>
          <w:rFonts w:asciiTheme="minorHAnsi" w:hAnsiTheme="minorHAnsi" w:cstheme="minorHAnsi"/>
          <w:sz w:val="24"/>
          <w:szCs w:val="24"/>
          <w:lang w:val="uk-UA"/>
        </w:rPr>
        <w:t xml:space="preserve"> 067 622 7112</w:t>
      </w:r>
    </w:p>
    <w:p w14:paraId="2460C2B8" w14:textId="68A84CB6" w:rsidR="00904663" w:rsidRPr="00491C28" w:rsidRDefault="00904663" w:rsidP="000E281A">
      <w:pPr>
        <w:spacing w:before="120" w:after="120"/>
        <w:rPr>
          <w:b/>
          <w:bCs/>
          <w:lang w:val="uk-UA"/>
        </w:rPr>
      </w:pPr>
    </w:p>
    <w:sectPr w:rsidR="00904663" w:rsidRPr="00491C28" w:rsidSect="0010610F">
      <w:headerReference w:type="default" r:id="rId12"/>
      <w:footerReference w:type="default" r:id="rId13"/>
      <w:pgSz w:w="11906" w:h="16838"/>
      <w:pgMar w:top="566" w:right="566" w:bottom="142" w:left="566" w:header="142" w:footer="1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242D8" w14:textId="77777777" w:rsidR="00815DF0" w:rsidRDefault="00815DF0">
      <w:pPr>
        <w:spacing w:line="240" w:lineRule="auto"/>
      </w:pPr>
      <w:r>
        <w:separator/>
      </w:r>
    </w:p>
  </w:endnote>
  <w:endnote w:type="continuationSeparator" w:id="0">
    <w:p w14:paraId="2E133F1F" w14:textId="77777777" w:rsidR="00815DF0" w:rsidRDefault="00815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E882F" w14:textId="646A1BE7" w:rsidR="00D048DF" w:rsidRPr="00B94C23" w:rsidRDefault="00D048DF" w:rsidP="0010610F">
    <w:pPr>
      <w:jc w:val="right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508CB" w14:textId="77777777" w:rsidR="0010610F" w:rsidRPr="0010610F" w:rsidRDefault="0010610F" w:rsidP="0010610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CA21" w14:textId="77777777" w:rsidR="00815DF0" w:rsidRDefault="00815DF0">
      <w:pPr>
        <w:spacing w:line="240" w:lineRule="auto"/>
      </w:pPr>
      <w:r>
        <w:separator/>
      </w:r>
    </w:p>
  </w:footnote>
  <w:footnote w:type="continuationSeparator" w:id="0">
    <w:p w14:paraId="18E51701" w14:textId="77777777" w:rsidR="00815DF0" w:rsidRDefault="00815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91E6" w14:textId="77777777" w:rsidR="0010610F" w:rsidRDefault="006B24F2">
    <w:pPr>
      <w:pStyle w:val="ad"/>
    </w:pPr>
    <w:r>
      <w:rPr>
        <w:noProof/>
        <w:lang w:val="uk-UA" w:eastAsia="uk-UA"/>
      </w:rPr>
      <w:drawing>
        <wp:anchor distT="0" distB="0" distL="114300" distR="114300" simplePos="0" relativeHeight="251658240" behindDoc="1" locked="0" layoutInCell="1" allowOverlap="1" wp14:anchorId="56A7202F" wp14:editId="648A8A9B">
          <wp:simplePos x="0" y="0"/>
          <wp:positionH relativeFrom="column">
            <wp:posOffset>3758667</wp:posOffset>
          </wp:positionH>
          <wp:positionV relativeFrom="paragraph">
            <wp:posOffset>-183810</wp:posOffset>
          </wp:positionV>
          <wp:extent cx="1711757" cy="452441"/>
          <wp:effectExtent l="0" t="0" r="3175" b="5080"/>
          <wp:wrapNone/>
          <wp:docPr id="2" name="Рисунок 2" descr="C:\Users\Sasha\Downloads\Лого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sha\Downloads\Лого (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757" cy="45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10F">
      <w:rPr>
        <w:noProof/>
        <w:lang w:val="uk-UA" w:eastAsia="uk-UA"/>
      </w:rPr>
      <w:drawing>
        <wp:anchor distT="0" distB="0" distL="114300" distR="114300" simplePos="0" relativeHeight="251657216" behindDoc="1" locked="0" layoutInCell="1" allowOverlap="1" wp14:anchorId="31F44CDA" wp14:editId="04351A4B">
          <wp:simplePos x="0" y="0"/>
          <wp:positionH relativeFrom="column">
            <wp:posOffset>5742305</wp:posOffset>
          </wp:positionH>
          <wp:positionV relativeFrom="paragraph">
            <wp:posOffset>-175895</wp:posOffset>
          </wp:positionV>
          <wp:extent cx="1158875" cy="44259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ac-logo-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C13F" w14:textId="77777777" w:rsidR="0010610F" w:rsidRDefault="001061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0B2"/>
    <w:multiLevelType w:val="multilevel"/>
    <w:tmpl w:val="D410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C10CA"/>
    <w:multiLevelType w:val="multilevel"/>
    <w:tmpl w:val="B32C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20F"/>
    <w:multiLevelType w:val="hybridMultilevel"/>
    <w:tmpl w:val="DCE4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51F57"/>
    <w:multiLevelType w:val="multilevel"/>
    <w:tmpl w:val="244E4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06F1A10"/>
    <w:multiLevelType w:val="multilevel"/>
    <w:tmpl w:val="1A44FCF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425E4272"/>
    <w:multiLevelType w:val="hybridMultilevel"/>
    <w:tmpl w:val="C32A9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7602D"/>
    <w:multiLevelType w:val="multilevel"/>
    <w:tmpl w:val="D4AE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22F80"/>
    <w:multiLevelType w:val="hybridMultilevel"/>
    <w:tmpl w:val="74D8E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76FDF"/>
    <w:multiLevelType w:val="multilevel"/>
    <w:tmpl w:val="0C2438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58B13E2C"/>
    <w:multiLevelType w:val="multilevel"/>
    <w:tmpl w:val="D0EA3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A3551"/>
    <w:multiLevelType w:val="hybridMultilevel"/>
    <w:tmpl w:val="2160A5C6"/>
    <w:lvl w:ilvl="0" w:tplc="05D879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021B4"/>
    <w:multiLevelType w:val="multilevel"/>
    <w:tmpl w:val="48660280"/>
    <w:lvl w:ilvl="0">
      <w:start w:val="2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79EE6B0D"/>
    <w:multiLevelType w:val="multilevel"/>
    <w:tmpl w:val="5C2090DA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8E"/>
    <w:rsid w:val="00027A98"/>
    <w:rsid w:val="0005610C"/>
    <w:rsid w:val="00072181"/>
    <w:rsid w:val="000E281A"/>
    <w:rsid w:val="000E376A"/>
    <w:rsid w:val="000F78E2"/>
    <w:rsid w:val="0010610F"/>
    <w:rsid w:val="00110195"/>
    <w:rsid w:val="00110D68"/>
    <w:rsid w:val="0014496A"/>
    <w:rsid w:val="0014528E"/>
    <w:rsid w:val="0017772B"/>
    <w:rsid w:val="001E7FE6"/>
    <w:rsid w:val="001F021C"/>
    <w:rsid w:val="001F5FA7"/>
    <w:rsid w:val="00214CDA"/>
    <w:rsid w:val="00277133"/>
    <w:rsid w:val="00282CB9"/>
    <w:rsid w:val="00290F91"/>
    <w:rsid w:val="002A47FF"/>
    <w:rsid w:val="002B1A47"/>
    <w:rsid w:val="002C0DA1"/>
    <w:rsid w:val="002D1C49"/>
    <w:rsid w:val="002D4A5F"/>
    <w:rsid w:val="00304475"/>
    <w:rsid w:val="003255EB"/>
    <w:rsid w:val="00337246"/>
    <w:rsid w:val="00350AA8"/>
    <w:rsid w:val="003A39BB"/>
    <w:rsid w:val="003D290C"/>
    <w:rsid w:val="003E439C"/>
    <w:rsid w:val="003F1525"/>
    <w:rsid w:val="00417529"/>
    <w:rsid w:val="004613DE"/>
    <w:rsid w:val="0047155A"/>
    <w:rsid w:val="004717C6"/>
    <w:rsid w:val="00474E00"/>
    <w:rsid w:val="00480ABE"/>
    <w:rsid w:val="00491C28"/>
    <w:rsid w:val="004A446B"/>
    <w:rsid w:val="004D5539"/>
    <w:rsid w:val="00536865"/>
    <w:rsid w:val="005803E8"/>
    <w:rsid w:val="00586E02"/>
    <w:rsid w:val="0059517B"/>
    <w:rsid w:val="005C2BBB"/>
    <w:rsid w:val="005C3B48"/>
    <w:rsid w:val="005C57AF"/>
    <w:rsid w:val="00616EE3"/>
    <w:rsid w:val="006173D7"/>
    <w:rsid w:val="00636B8A"/>
    <w:rsid w:val="006525D7"/>
    <w:rsid w:val="0067095D"/>
    <w:rsid w:val="00694146"/>
    <w:rsid w:val="006A4BCC"/>
    <w:rsid w:val="006B24F2"/>
    <w:rsid w:val="006C6709"/>
    <w:rsid w:val="006E750C"/>
    <w:rsid w:val="007218B7"/>
    <w:rsid w:val="007559DE"/>
    <w:rsid w:val="0076218E"/>
    <w:rsid w:val="00762BC6"/>
    <w:rsid w:val="007639BB"/>
    <w:rsid w:val="007B2426"/>
    <w:rsid w:val="00815DF0"/>
    <w:rsid w:val="0082313C"/>
    <w:rsid w:val="00826A32"/>
    <w:rsid w:val="008350AA"/>
    <w:rsid w:val="00882E5C"/>
    <w:rsid w:val="00887DBA"/>
    <w:rsid w:val="008B1449"/>
    <w:rsid w:val="008E4A4E"/>
    <w:rsid w:val="00904663"/>
    <w:rsid w:val="009259F5"/>
    <w:rsid w:val="009333D8"/>
    <w:rsid w:val="00942503"/>
    <w:rsid w:val="0094567B"/>
    <w:rsid w:val="00964DA4"/>
    <w:rsid w:val="0097450C"/>
    <w:rsid w:val="009B6E67"/>
    <w:rsid w:val="009F6397"/>
    <w:rsid w:val="00A00B3D"/>
    <w:rsid w:val="00A040FE"/>
    <w:rsid w:val="00A42164"/>
    <w:rsid w:val="00A46C12"/>
    <w:rsid w:val="00A5489A"/>
    <w:rsid w:val="00A5510B"/>
    <w:rsid w:val="00A56F15"/>
    <w:rsid w:val="00A72453"/>
    <w:rsid w:val="00A83BE9"/>
    <w:rsid w:val="00A844C4"/>
    <w:rsid w:val="00A91CE5"/>
    <w:rsid w:val="00AB5B91"/>
    <w:rsid w:val="00AD1888"/>
    <w:rsid w:val="00AD4B84"/>
    <w:rsid w:val="00B2266F"/>
    <w:rsid w:val="00B231AC"/>
    <w:rsid w:val="00B25068"/>
    <w:rsid w:val="00B54D6C"/>
    <w:rsid w:val="00B80BDF"/>
    <w:rsid w:val="00B94C23"/>
    <w:rsid w:val="00B963FE"/>
    <w:rsid w:val="00BB43C3"/>
    <w:rsid w:val="00BF1B38"/>
    <w:rsid w:val="00BF1C1B"/>
    <w:rsid w:val="00C13B4F"/>
    <w:rsid w:val="00C26C6E"/>
    <w:rsid w:val="00C50179"/>
    <w:rsid w:val="00C51808"/>
    <w:rsid w:val="00CB611D"/>
    <w:rsid w:val="00CD123F"/>
    <w:rsid w:val="00CF4202"/>
    <w:rsid w:val="00D021A4"/>
    <w:rsid w:val="00D048DF"/>
    <w:rsid w:val="00D122F2"/>
    <w:rsid w:val="00D12F58"/>
    <w:rsid w:val="00D36867"/>
    <w:rsid w:val="00D51510"/>
    <w:rsid w:val="00D57C74"/>
    <w:rsid w:val="00D86336"/>
    <w:rsid w:val="00DA5AF7"/>
    <w:rsid w:val="00DB361C"/>
    <w:rsid w:val="00DD52EB"/>
    <w:rsid w:val="00DD67FB"/>
    <w:rsid w:val="00DF17AE"/>
    <w:rsid w:val="00E31854"/>
    <w:rsid w:val="00E33466"/>
    <w:rsid w:val="00E342A4"/>
    <w:rsid w:val="00E3459D"/>
    <w:rsid w:val="00E37A5D"/>
    <w:rsid w:val="00E519AD"/>
    <w:rsid w:val="00E96913"/>
    <w:rsid w:val="00EA1C9F"/>
    <w:rsid w:val="00EB2C14"/>
    <w:rsid w:val="00ED0CDD"/>
    <w:rsid w:val="00ED0E93"/>
    <w:rsid w:val="00ED3626"/>
    <w:rsid w:val="00EF0AF2"/>
    <w:rsid w:val="00EF7234"/>
    <w:rsid w:val="00F11E0E"/>
    <w:rsid w:val="00F57996"/>
    <w:rsid w:val="00FB52AF"/>
    <w:rsid w:val="00FC44FD"/>
    <w:rsid w:val="00FE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B9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F91"/>
  </w:style>
  <w:style w:type="paragraph" w:styleId="1">
    <w:name w:val="heading 1"/>
    <w:basedOn w:val="a"/>
    <w:next w:val="a"/>
    <w:rsid w:val="00290F9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90F9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90F9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90F9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90F9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290F9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290F91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290F9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290F91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0F91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90F9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A446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446B"/>
    <w:rPr>
      <w:rFonts w:ascii="Times New Roman" w:hAnsi="Times New Roman" w:cs="Times New Roman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4A446B"/>
    <w:rPr>
      <w:b/>
      <w:bCs/>
      <w:sz w:val="20"/>
      <w:szCs w:val="20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4A446B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05610C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94C23"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4C23"/>
  </w:style>
  <w:style w:type="paragraph" w:styleId="af">
    <w:name w:val="footer"/>
    <w:basedOn w:val="a"/>
    <w:link w:val="af0"/>
    <w:uiPriority w:val="99"/>
    <w:unhideWhenUsed/>
    <w:rsid w:val="00B94C23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4C23"/>
  </w:style>
  <w:style w:type="paragraph" w:styleId="af1">
    <w:name w:val="endnote text"/>
    <w:basedOn w:val="a"/>
    <w:link w:val="af2"/>
    <w:uiPriority w:val="99"/>
    <w:semiHidden/>
    <w:unhideWhenUsed/>
    <w:rsid w:val="00B94C23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94C2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94C23"/>
    <w:rPr>
      <w:vertAlign w:val="superscript"/>
    </w:rPr>
  </w:style>
  <w:style w:type="paragraph" w:styleId="af4">
    <w:name w:val="Normal (Web)"/>
    <w:basedOn w:val="a"/>
    <w:uiPriority w:val="99"/>
    <w:unhideWhenUsed/>
    <w:rsid w:val="0067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E519AD"/>
  </w:style>
  <w:style w:type="character" w:styleId="af5">
    <w:name w:val="FollowedHyperlink"/>
    <w:basedOn w:val="a0"/>
    <w:uiPriority w:val="99"/>
    <w:semiHidden/>
    <w:unhideWhenUsed/>
    <w:rsid w:val="002D1C49"/>
    <w:rPr>
      <w:color w:val="954F72" w:themeColor="followedHyperlink"/>
      <w:u w:val="single"/>
    </w:rPr>
  </w:style>
  <w:style w:type="paragraph" w:styleId="af6">
    <w:name w:val="List Paragraph"/>
    <w:basedOn w:val="a"/>
    <w:uiPriority w:val="34"/>
    <w:qFormat/>
    <w:rsid w:val="0047155A"/>
    <w:pPr>
      <w:ind w:left="720"/>
      <w:contextualSpacing/>
    </w:pPr>
  </w:style>
  <w:style w:type="character" w:styleId="af7">
    <w:name w:val="Strong"/>
    <w:basedOn w:val="a0"/>
    <w:uiPriority w:val="22"/>
    <w:qFormat/>
    <w:rsid w:val="009456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F91"/>
  </w:style>
  <w:style w:type="paragraph" w:styleId="1">
    <w:name w:val="heading 1"/>
    <w:basedOn w:val="a"/>
    <w:next w:val="a"/>
    <w:rsid w:val="00290F9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90F9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90F9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90F9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90F9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290F9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290F91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290F9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290F91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0F91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90F9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A446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446B"/>
    <w:rPr>
      <w:rFonts w:ascii="Times New Roman" w:hAnsi="Times New Roman" w:cs="Times New Roman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4A446B"/>
    <w:rPr>
      <w:b/>
      <w:bCs/>
      <w:sz w:val="20"/>
      <w:szCs w:val="20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4A446B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05610C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94C23"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94C23"/>
  </w:style>
  <w:style w:type="paragraph" w:styleId="af">
    <w:name w:val="footer"/>
    <w:basedOn w:val="a"/>
    <w:link w:val="af0"/>
    <w:uiPriority w:val="99"/>
    <w:unhideWhenUsed/>
    <w:rsid w:val="00B94C23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94C23"/>
  </w:style>
  <w:style w:type="paragraph" w:styleId="af1">
    <w:name w:val="endnote text"/>
    <w:basedOn w:val="a"/>
    <w:link w:val="af2"/>
    <w:uiPriority w:val="99"/>
    <w:semiHidden/>
    <w:unhideWhenUsed/>
    <w:rsid w:val="00B94C23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94C2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94C23"/>
    <w:rPr>
      <w:vertAlign w:val="superscript"/>
    </w:rPr>
  </w:style>
  <w:style w:type="paragraph" w:styleId="af4">
    <w:name w:val="Normal (Web)"/>
    <w:basedOn w:val="a"/>
    <w:uiPriority w:val="99"/>
    <w:unhideWhenUsed/>
    <w:rsid w:val="0067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E519AD"/>
  </w:style>
  <w:style w:type="character" w:styleId="af5">
    <w:name w:val="FollowedHyperlink"/>
    <w:basedOn w:val="a0"/>
    <w:uiPriority w:val="99"/>
    <w:semiHidden/>
    <w:unhideWhenUsed/>
    <w:rsid w:val="002D1C49"/>
    <w:rPr>
      <w:color w:val="954F72" w:themeColor="followedHyperlink"/>
      <w:u w:val="single"/>
    </w:rPr>
  </w:style>
  <w:style w:type="paragraph" w:styleId="af6">
    <w:name w:val="List Paragraph"/>
    <w:basedOn w:val="a"/>
    <w:uiPriority w:val="34"/>
    <w:qFormat/>
    <w:rsid w:val="0047155A"/>
    <w:pPr>
      <w:ind w:left="720"/>
      <w:contextualSpacing/>
    </w:pPr>
  </w:style>
  <w:style w:type="character" w:styleId="af7">
    <w:name w:val="Strong"/>
    <w:basedOn w:val="a0"/>
    <w:uiPriority w:val="22"/>
    <w:qFormat/>
    <w:rsid w:val="00945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ilium.europa.eu/en/press/press-releases/2017/03/03-ukraine-misappropriation-asset-freeze-prolonged/?utm_source=dsms-auto&amp;utm_medium=email&amp;utm_campaign=Misappropriation+of+Ukrainian+state+funds%3A+EU+prolongs+asset+freezes+against+15+people+by+one+ye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1FD170-E7E5-47AC-BA72-9E10750C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AntAC</dc:creator>
  <cp:lastModifiedBy>Ira</cp:lastModifiedBy>
  <cp:revision>3</cp:revision>
  <dcterms:created xsi:type="dcterms:W3CDTF">2017-03-03T20:08:00Z</dcterms:created>
  <dcterms:modified xsi:type="dcterms:W3CDTF">2017-03-03T20:09:00Z</dcterms:modified>
</cp:coreProperties>
</file>