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31F12" w14:textId="38ED9282" w:rsidR="00854E28" w:rsidRPr="0075133F" w:rsidRDefault="00B6168A" w:rsidP="00D93278">
      <w:pPr>
        <w:tabs>
          <w:tab w:val="left" w:pos="1106"/>
        </w:tabs>
        <w:spacing w:line="264" w:lineRule="auto"/>
        <w:ind w:left="-709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Style w:val="a9"/>
          <w:rFonts w:asciiTheme="minorHAnsi" w:hAnsiTheme="minorHAnsi" w:cstheme="minorHAnsi"/>
          <w:sz w:val="24"/>
          <w:szCs w:val="24"/>
          <w:lang w:val="uk-UA"/>
        </w:rPr>
        <w:t>АНОНС</w:t>
      </w:r>
    </w:p>
    <w:p w14:paraId="72C185F9" w14:textId="54F975E7" w:rsidR="008C630B" w:rsidRPr="0075133F" w:rsidRDefault="0075133F" w:rsidP="00D93278">
      <w:pPr>
        <w:tabs>
          <w:tab w:val="left" w:pos="1106"/>
        </w:tabs>
        <w:spacing w:line="264" w:lineRule="auto"/>
        <w:ind w:left="-709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Style w:val="a9"/>
          <w:rFonts w:asciiTheme="minorHAnsi" w:hAnsiTheme="minorHAnsi" w:cstheme="minorHAnsi"/>
          <w:sz w:val="24"/>
          <w:szCs w:val="24"/>
          <w:lang w:val="uk-UA"/>
        </w:rPr>
        <w:t>06.03</w:t>
      </w:r>
      <w:r w:rsidR="00D435F1" w:rsidRPr="0075133F">
        <w:rPr>
          <w:rStyle w:val="a9"/>
          <w:rFonts w:asciiTheme="minorHAnsi" w:hAnsiTheme="minorHAnsi" w:cstheme="minorHAnsi"/>
          <w:sz w:val="24"/>
          <w:szCs w:val="24"/>
          <w:lang w:val="uk-UA"/>
        </w:rPr>
        <w:t>.201</w:t>
      </w:r>
      <w:r w:rsidR="00935F3D" w:rsidRPr="0075133F">
        <w:rPr>
          <w:rStyle w:val="a9"/>
          <w:rFonts w:asciiTheme="minorHAnsi" w:hAnsiTheme="minorHAnsi" w:cstheme="minorHAnsi"/>
          <w:sz w:val="24"/>
          <w:szCs w:val="24"/>
          <w:lang w:val="uk-UA"/>
        </w:rPr>
        <w:t>7</w:t>
      </w:r>
    </w:p>
    <w:p w14:paraId="012D10E3" w14:textId="2F68241D" w:rsidR="0075133F" w:rsidRPr="0075133F" w:rsidRDefault="0075133F" w:rsidP="0075133F">
      <w:pPr>
        <w:tabs>
          <w:tab w:val="left" w:pos="1106"/>
        </w:tabs>
        <w:spacing w:line="264" w:lineRule="auto"/>
        <w:ind w:left="-709"/>
        <w:contextualSpacing/>
        <w:jc w:val="center"/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</w:pPr>
      <w:r w:rsidRPr="0075133F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 xml:space="preserve">Четвертий Всеукраїнський </w:t>
      </w:r>
      <w:proofErr w:type="spellStart"/>
      <w:r w:rsidRPr="0075133F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Forum</w:t>
      </w:r>
      <w:proofErr w:type="spellEnd"/>
      <w:r w:rsidRPr="0075133F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Pr="0075133F">
        <w:rPr>
          <w:rStyle w:val="a9"/>
          <w:rFonts w:asciiTheme="minorHAnsi" w:hAnsiTheme="minorHAnsi" w:cstheme="minorHAnsi"/>
          <w:b/>
          <w:sz w:val="24"/>
          <w:szCs w:val="24"/>
          <w:lang w:val="uk-UA"/>
        </w:rPr>
        <w:t>Zakupki</w:t>
      </w:r>
      <w:proofErr w:type="spellEnd"/>
    </w:p>
    <w:p w14:paraId="6489FEFF" w14:textId="77777777" w:rsidR="0075133F" w:rsidRDefault="0075133F" w:rsidP="0075133F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424891FE" w14:textId="77777777" w:rsidR="0075133F" w:rsidRPr="0075133F" w:rsidRDefault="0075133F" w:rsidP="00677E13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Торговельний майданчик комерційних та державних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Zakupki.Prom.ua (офіційний учасник систем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ProZorro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, RIALTO та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ProZorro.Продажі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) учетверте проводить всеукраїнський </w:t>
      </w:r>
      <w:hyperlink r:id="rId7" w:history="1">
        <w:proofErr w:type="spellStart"/>
        <w:r w:rsidRPr="0075133F">
          <w:rPr>
            <w:rFonts w:asciiTheme="minorHAnsi" w:hAnsiTheme="minorHAnsi" w:cstheme="minorHAnsi"/>
            <w:color w:val="1155CC"/>
            <w:sz w:val="24"/>
            <w:szCs w:val="24"/>
            <w:u w:val="single"/>
            <w:lang w:val="uk-UA"/>
          </w:rPr>
          <w:t>Forum</w:t>
        </w:r>
        <w:proofErr w:type="spellEnd"/>
      </w:hyperlink>
      <w:hyperlink r:id="rId8" w:history="1">
        <w:r w:rsidRPr="0075133F">
          <w:rPr>
            <w:rFonts w:asciiTheme="minorHAnsi" w:hAnsiTheme="minorHAnsi" w:cstheme="minorHAnsi"/>
            <w:color w:val="1155CC"/>
            <w:sz w:val="24"/>
            <w:szCs w:val="24"/>
            <w:u w:val="single"/>
            <w:lang w:val="uk-UA"/>
          </w:rPr>
          <w:t xml:space="preserve"> </w:t>
        </w:r>
      </w:hyperlink>
      <w:hyperlink r:id="rId9" w:history="1">
        <w:proofErr w:type="spellStart"/>
        <w:r w:rsidRPr="0075133F">
          <w:rPr>
            <w:rFonts w:asciiTheme="minorHAnsi" w:hAnsiTheme="minorHAnsi" w:cstheme="minorHAnsi"/>
            <w:color w:val="1155CC"/>
            <w:sz w:val="24"/>
            <w:szCs w:val="24"/>
            <w:u w:val="single"/>
            <w:lang w:val="uk-UA"/>
          </w:rPr>
          <w:t>Zakupki</w:t>
        </w:r>
        <w:proofErr w:type="spellEnd"/>
      </w:hyperlink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.  Цього разу мова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йтиме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про успішні приклади реформ у компанії, бізнесі та державі. Експерти поділяться досвідом продуктивних змін у своїх галузях і розкажуть про інновації у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закупівлях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та інших бізнес-процесах. Крім того, учасники дізнаються про те, як впровадити ефективні нововведення у власному бізнесі та які інструменти допомагають зробити якісний ривок уперед. </w:t>
      </w:r>
    </w:p>
    <w:p w14:paraId="56A99859" w14:textId="77777777" w:rsidR="0075133F" w:rsidRPr="0075133F" w:rsidRDefault="0075133F" w:rsidP="00677E13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sz w:val="24"/>
          <w:szCs w:val="24"/>
          <w:lang w:val="uk-UA"/>
        </w:rPr>
        <w:t>Форум буде корисний:</w:t>
      </w:r>
    </w:p>
    <w:p w14:paraId="434663FA" w14:textId="77777777" w:rsidR="0075133F" w:rsidRPr="0075133F" w:rsidRDefault="0075133F" w:rsidP="00677E13">
      <w:pPr>
        <w:numPr>
          <w:ilvl w:val="0"/>
          <w:numId w:val="5"/>
        </w:numPr>
        <w:tabs>
          <w:tab w:val="left" w:pos="360"/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керівникам бізнесу: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ви знайдете джерело натхнення й нових ідей для реформ у вашій компанії;</w:t>
      </w:r>
    </w:p>
    <w:p w14:paraId="7E7638E5" w14:textId="77777777" w:rsidR="0075133F" w:rsidRPr="0075133F" w:rsidRDefault="0075133F" w:rsidP="00677E13">
      <w:pPr>
        <w:numPr>
          <w:ilvl w:val="0"/>
          <w:numId w:val="5"/>
        </w:numPr>
        <w:tabs>
          <w:tab w:val="left" w:pos="360"/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досвідченим постачальникам і початківцям: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ви дізнаєтеся, як ефективно продавати державі й бізнесу, використовуючи електронні системи;</w:t>
      </w:r>
    </w:p>
    <w:p w14:paraId="1871A98C" w14:textId="77777777" w:rsidR="0075133F" w:rsidRPr="0075133F" w:rsidRDefault="0075133F" w:rsidP="00677E13">
      <w:pPr>
        <w:numPr>
          <w:ilvl w:val="0"/>
          <w:numId w:val="5"/>
        </w:numPr>
        <w:tabs>
          <w:tab w:val="left" w:pos="360"/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закупівельникам</w:t>
      </w:r>
      <w:proofErr w:type="spellEnd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державних організацій і комерційних компаній: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ви почуєте про найкращі закупівельні практики України.</w:t>
      </w:r>
    </w:p>
    <w:p w14:paraId="5B82192E" w14:textId="77777777" w:rsidR="0075133F" w:rsidRPr="0075133F" w:rsidRDefault="0075133F" w:rsidP="00677E13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290CD1D4" w14:textId="77777777" w:rsidR="0075133F" w:rsidRPr="0075133F" w:rsidRDefault="0075133F" w:rsidP="00677E13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sz w:val="24"/>
          <w:szCs w:val="24"/>
          <w:lang w:val="uk-UA"/>
        </w:rPr>
        <w:t>Серед спікерів – представники уряду, державних адміністрацій та громадських організацій, юристи та фахівці із бізнесу, зокрема:</w:t>
      </w:r>
    </w:p>
    <w:p w14:paraId="6BDA7CDE" w14:textId="77777777" w:rsidR="0075133F" w:rsidRPr="0075133F" w:rsidRDefault="0075133F" w:rsidP="00677E13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7F53C19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Максим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Нефьодов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>, заступник міністра Міністерства економічного розвитку і торгівлі України</w:t>
      </w:r>
    </w:p>
    <w:p w14:paraId="560F50D7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Світлана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Панаіотіді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>, державний уповноважений Антимонопольного комітету України</w:t>
      </w:r>
    </w:p>
    <w:p w14:paraId="249D2611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Юрій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Голік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>, радник голови Дніпропетровської облдержадміністрації з питань регіональних реформ</w:t>
      </w:r>
    </w:p>
    <w:p w14:paraId="3BCA2B79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Ігор Смілянський, 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>генеральний директор ПАТ «Укрпошта»</w:t>
      </w:r>
    </w:p>
    <w:p w14:paraId="55F29DDE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Микола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Жандоров</w:t>
      </w:r>
      <w:proofErr w:type="spellEnd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, 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член наглядової ради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ProZorro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>, керівник торговельного майданчика Zakupki.Prom.ua</w:t>
      </w:r>
    </w:p>
    <w:p w14:paraId="579F307A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Кристина</w:t>
      </w:r>
      <w:proofErr w:type="spellEnd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Гуцалова, 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директор  системи комерційних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RIALTO</w:t>
      </w:r>
    </w:p>
    <w:p w14:paraId="1113A891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Олекcій</w:t>
      </w:r>
      <w:proofErr w:type="spellEnd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Соболев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, керівник проекту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ProZorro.Продажі</w:t>
      </w:r>
      <w:proofErr w:type="spellEnd"/>
    </w:p>
    <w:p w14:paraId="3A3679E6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Андрій Токар, 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директор департаменту  матеріально-технічного постачання та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ПАТ «Укргазвидобування»</w:t>
      </w:r>
    </w:p>
    <w:p w14:paraId="56EF415F" w14:textId="77777777" w:rsidR="0075133F" w:rsidRPr="002B7B7A" w:rsidRDefault="0075133F" w:rsidP="00677E13">
      <w:pPr>
        <w:pStyle w:val="6"/>
        <w:keepNext w:val="0"/>
        <w:keepLines w:val="0"/>
        <w:widowControl w:val="0"/>
        <w:numPr>
          <w:ilvl w:val="0"/>
          <w:numId w:val="6"/>
        </w:numPr>
        <w:tabs>
          <w:tab w:val="left" w:pos="360"/>
          <w:tab w:val="left" w:pos="720"/>
        </w:tabs>
        <w:spacing w:before="0" w:line="264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uk-UA"/>
        </w:rPr>
      </w:pPr>
      <w:bookmarkStart w:id="1" w:name="h.8l8y1l1eic78"/>
      <w:bookmarkEnd w:id="1"/>
      <w:r w:rsidRPr="002B7B7A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uk-UA"/>
        </w:rPr>
        <w:t>Наталія Шаповал</w:t>
      </w:r>
      <w:r w:rsidRPr="002B7B7A">
        <w:rPr>
          <w:rFonts w:asciiTheme="minorHAnsi" w:hAnsiTheme="minorHAnsi" w:cstheme="minorHAnsi"/>
          <w:iCs/>
          <w:color w:val="000000"/>
          <w:sz w:val="24"/>
          <w:szCs w:val="24"/>
          <w:lang w:val="uk-UA"/>
        </w:rPr>
        <w:t>, віце-президент Київської школи економіки (KSE), керівник економічно-політичних досліджень</w:t>
      </w:r>
    </w:p>
    <w:p w14:paraId="33ABCB07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Михайло Івченко,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начальник тендерного управління Маріупольської міськради</w:t>
      </w:r>
    </w:p>
    <w:p w14:paraId="6098AC80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Олександр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Нікітенков</w:t>
      </w:r>
      <w:proofErr w:type="spellEnd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, 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>керівник напряму тендерного супроводу юридичної компанії "Праве діло"</w:t>
      </w:r>
    </w:p>
    <w:p w14:paraId="5C1E85FC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lastRenderedPageBreak/>
        <w:t xml:space="preserve">Віктор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Нестуля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, директор програми інноваційних проектів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Transparency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International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75133F">
        <w:rPr>
          <w:rFonts w:asciiTheme="minorHAnsi" w:hAnsiTheme="minorHAnsi" w:cstheme="minorHAnsi"/>
          <w:sz w:val="24"/>
          <w:szCs w:val="24"/>
          <w:lang w:val="uk-UA"/>
        </w:rPr>
        <w:t>Ukraine</w:t>
      </w:r>
      <w:proofErr w:type="spellEnd"/>
    </w:p>
    <w:p w14:paraId="1A070C6F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Максим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Уракін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, директор з маркетингу та продажів “Інтерфакс-Україна” </w:t>
      </w:r>
    </w:p>
    <w:p w14:paraId="1B74C9C8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Оксана </w:t>
      </w:r>
      <w:proofErr w:type="spellStart"/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Ферчук</w:t>
      </w:r>
      <w:proofErr w:type="spellEnd"/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, керівник сервісу електронного обміну документами “Вчасно” </w:t>
      </w:r>
    </w:p>
    <w:p w14:paraId="6A6DADC2" w14:textId="77777777" w:rsidR="0075133F" w:rsidRPr="0075133F" w:rsidRDefault="0075133F" w:rsidP="00677E13">
      <w:pPr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>Наталя Кравченко</w:t>
      </w:r>
      <w:r w:rsidRPr="0075133F">
        <w:rPr>
          <w:rFonts w:asciiTheme="minorHAnsi" w:hAnsiTheme="minorHAnsi" w:cstheme="minorHAnsi"/>
          <w:sz w:val="24"/>
          <w:szCs w:val="24"/>
          <w:lang w:val="uk-UA"/>
        </w:rPr>
        <w:t>, керівник проекту "Пошуково-аналітична система .007"</w:t>
      </w:r>
    </w:p>
    <w:p w14:paraId="0CAFDCD9" w14:textId="77777777" w:rsidR="0075133F" w:rsidRPr="0075133F" w:rsidRDefault="0075133F" w:rsidP="00677E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shd w:val="solid" w:color="FFFFFF" w:fill="FFFFFF"/>
          <w:lang w:val="uk-UA"/>
        </w:rPr>
      </w:pPr>
    </w:p>
    <w:p w14:paraId="51B81D7D" w14:textId="77777777" w:rsidR="0075133F" w:rsidRDefault="0075133F" w:rsidP="00677E13">
      <w:pPr>
        <w:spacing w:line="240" w:lineRule="auto"/>
        <w:jc w:val="both"/>
        <w:rPr>
          <w:rFonts w:asciiTheme="minorHAnsi" w:hAnsiTheme="minorHAnsi" w:cstheme="minorHAnsi"/>
          <w:color w:val="424242"/>
          <w:sz w:val="24"/>
          <w:szCs w:val="24"/>
          <w:shd w:val="solid" w:color="FFFFFF" w:fill="FFFFFF"/>
          <w:lang w:val="uk-UA"/>
        </w:rPr>
      </w:pPr>
      <w:r w:rsidRPr="0075133F">
        <w:rPr>
          <w:rFonts w:asciiTheme="minorHAnsi" w:hAnsiTheme="minorHAnsi" w:cstheme="minorHAnsi"/>
          <w:sz w:val="24"/>
          <w:szCs w:val="24"/>
          <w:shd w:val="solid" w:color="FFFFFF" w:fill="FFFFFF"/>
          <w:lang w:val="uk-UA"/>
        </w:rPr>
        <w:t xml:space="preserve">Які враження залишилися в учасників попередніх Форумів, ви можете побачити у </w:t>
      </w:r>
      <w:hyperlink r:id="rId10" w:history="1">
        <w:proofErr w:type="spellStart"/>
        <w:r w:rsidRPr="0075133F">
          <w:rPr>
            <w:rFonts w:asciiTheme="minorHAnsi" w:hAnsiTheme="minorHAnsi" w:cstheme="minorHAnsi"/>
            <w:color w:val="1155CC"/>
            <w:sz w:val="24"/>
            <w:szCs w:val="24"/>
            <w:u w:val="single"/>
            <w:shd w:val="solid" w:color="FFFFFF" w:fill="FFFFFF"/>
            <w:lang w:val="uk-UA"/>
          </w:rPr>
          <w:t>відеовідгуках</w:t>
        </w:r>
        <w:proofErr w:type="spellEnd"/>
      </w:hyperlink>
      <w:r w:rsidRPr="0075133F">
        <w:rPr>
          <w:rFonts w:asciiTheme="minorHAnsi" w:hAnsiTheme="minorHAnsi" w:cstheme="minorHAnsi"/>
          <w:color w:val="424242"/>
          <w:sz w:val="24"/>
          <w:szCs w:val="24"/>
          <w:shd w:val="solid" w:color="FFFFFF" w:fill="FFFFFF"/>
          <w:lang w:val="uk-UA"/>
        </w:rPr>
        <w:t xml:space="preserve">. </w:t>
      </w:r>
    </w:p>
    <w:p w14:paraId="7FFFE306" w14:textId="47C37F3A" w:rsidR="009F272C" w:rsidRPr="009F272C" w:rsidRDefault="009F272C" w:rsidP="00677E13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F272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Участь у форумі платна. </w:t>
      </w:r>
    </w:p>
    <w:p w14:paraId="1F502824" w14:textId="77777777" w:rsidR="0075133F" w:rsidRPr="0075133F" w:rsidRDefault="0075133F" w:rsidP="00677E13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Із усіма запитаннями пишіть на: </w:t>
      </w:r>
      <w:hyperlink r:id="rId11" w:history="1">
        <w:r w:rsidRPr="0075133F">
          <w:rPr>
            <w:rFonts w:asciiTheme="minorHAnsi" w:hAnsiTheme="minorHAnsi" w:cstheme="minorHAnsi"/>
            <w:b/>
            <w:bCs/>
            <w:color w:val="1155CC"/>
            <w:sz w:val="24"/>
            <w:szCs w:val="24"/>
            <w:u w:val="single"/>
            <w:lang w:val="uk-UA"/>
          </w:rPr>
          <w:t>forum</w:t>
        </w:r>
      </w:hyperlink>
      <w:hyperlink r:id="rId12" w:history="1">
        <w:r w:rsidRPr="0075133F">
          <w:rPr>
            <w:rFonts w:asciiTheme="minorHAnsi" w:hAnsiTheme="minorHAnsi" w:cstheme="minorHAnsi"/>
            <w:b/>
            <w:bCs/>
            <w:color w:val="1155CC"/>
            <w:sz w:val="24"/>
            <w:szCs w:val="24"/>
            <w:u w:val="single"/>
            <w:lang w:val="uk-UA"/>
          </w:rPr>
          <w:t>@</w:t>
        </w:r>
      </w:hyperlink>
      <w:hyperlink r:id="rId13" w:history="1">
        <w:r w:rsidRPr="0075133F">
          <w:rPr>
            <w:rFonts w:asciiTheme="minorHAnsi" w:hAnsiTheme="minorHAnsi" w:cstheme="minorHAnsi"/>
            <w:b/>
            <w:bCs/>
            <w:color w:val="1155CC"/>
            <w:sz w:val="24"/>
            <w:szCs w:val="24"/>
            <w:u w:val="single"/>
            <w:lang w:val="uk-UA"/>
          </w:rPr>
          <w:t>prom</w:t>
        </w:r>
      </w:hyperlink>
      <w:hyperlink r:id="rId14" w:history="1">
        <w:r w:rsidRPr="0075133F">
          <w:rPr>
            <w:rFonts w:asciiTheme="minorHAnsi" w:hAnsiTheme="minorHAnsi" w:cstheme="minorHAnsi"/>
            <w:b/>
            <w:bCs/>
            <w:color w:val="1155CC"/>
            <w:sz w:val="24"/>
            <w:szCs w:val="24"/>
            <w:u w:val="single"/>
            <w:lang w:val="uk-UA"/>
          </w:rPr>
          <w:t>.</w:t>
        </w:r>
      </w:hyperlink>
      <w:hyperlink r:id="rId15" w:history="1">
        <w:r w:rsidRPr="0075133F">
          <w:rPr>
            <w:rFonts w:asciiTheme="minorHAnsi" w:hAnsiTheme="minorHAnsi" w:cstheme="minorHAnsi"/>
            <w:b/>
            <w:bCs/>
            <w:color w:val="1155CC"/>
            <w:sz w:val="24"/>
            <w:szCs w:val="24"/>
            <w:u w:val="single"/>
            <w:lang w:val="uk-UA"/>
          </w:rPr>
          <w:t>ua</w:t>
        </w:r>
      </w:hyperlink>
      <w:r w:rsidRPr="0075133F">
        <w:rPr>
          <w:rFonts w:asciiTheme="minorHAnsi" w:hAnsiTheme="minorHAnsi" w:cstheme="minorHAnsi"/>
          <w:sz w:val="24"/>
          <w:szCs w:val="24"/>
          <w:lang w:val="uk-UA"/>
        </w:rPr>
        <w:t xml:space="preserve"> або телефонуйте за номерами:</w:t>
      </w:r>
      <w:r w:rsidRPr="0075133F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+38 063 953 10 54, +38 050 353 03 64</w:t>
      </w:r>
    </w:p>
    <w:bookmarkEnd w:id="0"/>
    <w:p w14:paraId="14D85171" w14:textId="77B0520C" w:rsidR="00D93278" w:rsidRPr="0075133F" w:rsidRDefault="00D93278" w:rsidP="00677E13">
      <w:pPr>
        <w:ind w:left="-709"/>
        <w:contextualSpacing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sectPr w:rsidR="00D93278" w:rsidRPr="0075133F" w:rsidSect="00A92CE1">
      <w:headerReference w:type="default" r:id="rId16"/>
      <w:pgSz w:w="11906" w:h="16838"/>
      <w:pgMar w:top="1134" w:right="1133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42DA4" w14:textId="77777777" w:rsidR="00D67AA8" w:rsidRDefault="00D67AA8" w:rsidP="005351ED">
      <w:pPr>
        <w:spacing w:after="0" w:line="240" w:lineRule="auto"/>
      </w:pPr>
      <w:r>
        <w:separator/>
      </w:r>
    </w:p>
  </w:endnote>
  <w:endnote w:type="continuationSeparator" w:id="0">
    <w:p w14:paraId="32D21131" w14:textId="77777777" w:rsidR="00D67AA8" w:rsidRDefault="00D67AA8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D65D6" w14:textId="77777777" w:rsidR="00D67AA8" w:rsidRDefault="00D67AA8" w:rsidP="005351ED">
      <w:pPr>
        <w:spacing w:after="0" w:line="240" w:lineRule="auto"/>
      </w:pPr>
      <w:r>
        <w:separator/>
      </w:r>
    </w:p>
  </w:footnote>
  <w:footnote w:type="continuationSeparator" w:id="0">
    <w:p w14:paraId="0DF6D4E8" w14:textId="77777777" w:rsidR="00D67AA8" w:rsidRDefault="00D67AA8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92B0" w14:textId="77B54035" w:rsidR="005351ED" w:rsidRPr="005351ED" w:rsidRDefault="0075133F" w:rsidP="005351ED">
    <w:pPr>
      <w:pStyle w:val="a3"/>
      <w:tabs>
        <w:tab w:val="clear" w:pos="9355"/>
        <w:tab w:val="left" w:pos="10065"/>
      </w:tabs>
      <w:ind w:left="-1701" w:right="-710"/>
    </w:pPr>
    <w:r>
      <w:rPr>
        <w:noProof/>
        <w:lang w:eastAsia="ru-RU"/>
      </w:rPr>
      <w:drawing>
        <wp:inline distT="0" distB="0" distL="0" distR="0" wp14:anchorId="2EB4F0DE" wp14:editId="0AF7885E">
          <wp:extent cx="1991982" cy="552450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акуп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785" cy="55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uk-UA"/>
      </w:rPr>
      <w:t xml:space="preserve">  </w:t>
    </w:r>
    <w:r>
      <w:rPr>
        <w:noProof/>
        <w:lang w:eastAsia="ru-RU"/>
      </w:rPr>
      <w:drawing>
        <wp:inline distT="0" distB="0" distL="0" distR="0" wp14:anchorId="1A8C1213" wp14:editId="5A1D4DB5">
          <wp:extent cx="1962150" cy="518223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232" cy="53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1E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55024"/>
    <w:rsid w:val="00056C21"/>
    <w:rsid w:val="00071297"/>
    <w:rsid w:val="00086F39"/>
    <w:rsid w:val="000D58CE"/>
    <w:rsid w:val="000E6703"/>
    <w:rsid w:val="000F5C2A"/>
    <w:rsid w:val="0011736D"/>
    <w:rsid w:val="00140E07"/>
    <w:rsid w:val="001423F9"/>
    <w:rsid w:val="001B657C"/>
    <w:rsid w:val="001D364C"/>
    <w:rsid w:val="001E00E7"/>
    <w:rsid w:val="00245CF9"/>
    <w:rsid w:val="002A59A2"/>
    <w:rsid w:val="002B6D57"/>
    <w:rsid w:val="002B7B7A"/>
    <w:rsid w:val="002D0891"/>
    <w:rsid w:val="00301A4A"/>
    <w:rsid w:val="0031728A"/>
    <w:rsid w:val="003308B9"/>
    <w:rsid w:val="003677C5"/>
    <w:rsid w:val="00382463"/>
    <w:rsid w:val="00387B5E"/>
    <w:rsid w:val="003D195D"/>
    <w:rsid w:val="003F62A6"/>
    <w:rsid w:val="00412029"/>
    <w:rsid w:val="00446CC8"/>
    <w:rsid w:val="00484863"/>
    <w:rsid w:val="004B3D17"/>
    <w:rsid w:val="004E172F"/>
    <w:rsid w:val="0052536A"/>
    <w:rsid w:val="005351ED"/>
    <w:rsid w:val="00572DF9"/>
    <w:rsid w:val="00574910"/>
    <w:rsid w:val="005A13C3"/>
    <w:rsid w:val="005B3758"/>
    <w:rsid w:val="005C4032"/>
    <w:rsid w:val="005D69C7"/>
    <w:rsid w:val="0063678B"/>
    <w:rsid w:val="00677E13"/>
    <w:rsid w:val="00681BD3"/>
    <w:rsid w:val="0069759F"/>
    <w:rsid w:val="006D12EC"/>
    <w:rsid w:val="006D664B"/>
    <w:rsid w:val="006D7A8C"/>
    <w:rsid w:val="007303F8"/>
    <w:rsid w:val="007357E6"/>
    <w:rsid w:val="0075133F"/>
    <w:rsid w:val="00753CB6"/>
    <w:rsid w:val="00760A9A"/>
    <w:rsid w:val="00791A41"/>
    <w:rsid w:val="007A6C07"/>
    <w:rsid w:val="007F67B8"/>
    <w:rsid w:val="008354FB"/>
    <w:rsid w:val="0085253F"/>
    <w:rsid w:val="00854E28"/>
    <w:rsid w:val="008B79DB"/>
    <w:rsid w:val="008C630B"/>
    <w:rsid w:val="008D57D7"/>
    <w:rsid w:val="008E03F2"/>
    <w:rsid w:val="008E2C30"/>
    <w:rsid w:val="008F5911"/>
    <w:rsid w:val="0092645B"/>
    <w:rsid w:val="00931B27"/>
    <w:rsid w:val="00935F3D"/>
    <w:rsid w:val="00953F16"/>
    <w:rsid w:val="00965F19"/>
    <w:rsid w:val="00970535"/>
    <w:rsid w:val="009B0D81"/>
    <w:rsid w:val="009C228B"/>
    <w:rsid w:val="009D5F34"/>
    <w:rsid w:val="009F272C"/>
    <w:rsid w:val="00A40188"/>
    <w:rsid w:val="00A41F98"/>
    <w:rsid w:val="00A92CE1"/>
    <w:rsid w:val="00AA479F"/>
    <w:rsid w:val="00AA73DA"/>
    <w:rsid w:val="00AC2684"/>
    <w:rsid w:val="00AD3DDF"/>
    <w:rsid w:val="00AD3DEF"/>
    <w:rsid w:val="00AE390E"/>
    <w:rsid w:val="00AF3F79"/>
    <w:rsid w:val="00B20BF5"/>
    <w:rsid w:val="00B6168A"/>
    <w:rsid w:val="00B77110"/>
    <w:rsid w:val="00B827BF"/>
    <w:rsid w:val="00BD0B74"/>
    <w:rsid w:val="00C073E4"/>
    <w:rsid w:val="00C5444D"/>
    <w:rsid w:val="00C65536"/>
    <w:rsid w:val="00C87881"/>
    <w:rsid w:val="00C90D79"/>
    <w:rsid w:val="00CB0196"/>
    <w:rsid w:val="00CB1F1B"/>
    <w:rsid w:val="00CE01F7"/>
    <w:rsid w:val="00CF739E"/>
    <w:rsid w:val="00D20E7B"/>
    <w:rsid w:val="00D435F1"/>
    <w:rsid w:val="00D449C9"/>
    <w:rsid w:val="00D52816"/>
    <w:rsid w:val="00D64E26"/>
    <w:rsid w:val="00D67AA8"/>
    <w:rsid w:val="00D93278"/>
    <w:rsid w:val="00D949BF"/>
    <w:rsid w:val="00DA67B6"/>
    <w:rsid w:val="00DC438E"/>
    <w:rsid w:val="00DC77D1"/>
    <w:rsid w:val="00DF3B30"/>
    <w:rsid w:val="00DF6E18"/>
    <w:rsid w:val="00E222BB"/>
    <w:rsid w:val="00E4043A"/>
    <w:rsid w:val="00E67AF6"/>
    <w:rsid w:val="00EA1C1F"/>
    <w:rsid w:val="00EB5D30"/>
    <w:rsid w:val="00EC233A"/>
    <w:rsid w:val="00ED1390"/>
    <w:rsid w:val="00EE4597"/>
    <w:rsid w:val="00F35331"/>
    <w:rsid w:val="00FB0F2B"/>
    <w:rsid w:val="00FD1086"/>
    <w:rsid w:val="00FE5FBA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B50FEB66-4476-40FF-BF7A-B9723581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133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upki-forum.com.ua/ua" TargetMode="External"/><Relationship Id="rId13" Type="http://schemas.openxmlformats.org/officeDocument/2006/relationships/hyperlink" Target="mailto:forum@prom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upki-forum.com.ua/ua" TargetMode="External"/><Relationship Id="rId12" Type="http://schemas.openxmlformats.org/officeDocument/2006/relationships/hyperlink" Target="mailto:forum@prom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um@prom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rum@prom.ua" TargetMode="External"/><Relationship Id="rId10" Type="http://schemas.openxmlformats.org/officeDocument/2006/relationships/hyperlink" Target="https://www.youtube.com/channel/UCxGYp5o-bfPuFJAi3KSnZ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upki-forum.com.ua/ua" TargetMode="External"/><Relationship Id="rId14" Type="http://schemas.openxmlformats.org/officeDocument/2006/relationships/hyperlink" Target="mailto:forum@prom.u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Kormyliuk</dc:creator>
  <cp:lastModifiedBy>Пользователь Windows</cp:lastModifiedBy>
  <cp:revision>2</cp:revision>
  <dcterms:created xsi:type="dcterms:W3CDTF">2017-03-06T14:13:00Z</dcterms:created>
  <dcterms:modified xsi:type="dcterms:W3CDTF">2017-03-06T14:13:00Z</dcterms:modified>
</cp:coreProperties>
</file>