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80C91" w14:textId="77777777" w:rsidR="0021551A" w:rsidRDefault="0021551A" w:rsidP="00BC70E1">
      <w:pPr>
        <w:spacing w:after="0"/>
        <w:jc w:val="both"/>
        <w:rPr>
          <w:rFonts w:ascii="Calibri" w:hAnsi="Calibri"/>
          <w:lang w:val="uk-UA"/>
        </w:rPr>
      </w:pPr>
    </w:p>
    <w:p w14:paraId="6411336B" w14:textId="0453DB4E" w:rsidR="00303DAE" w:rsidRPr="000C2883" w:rsidRDefault="00513000" w:rsidP="00BC70E1">
      <w:pPr>
        <w:spacing w:after="0"/>
        <w:jc w:val="both"/>
        <w:rPr>
          <w:rFonts w:ascii="Calibri" w:eastAsia="Calibri" w:hAnsi="Calibri" w:cs="Calibri"/>
          <w:lang w:val="uk-UA"/>
        </w:rPr>
      </w:pPr>
      <w:r w:rsidRPr="000C2883">
        <w:rPr>
          <w:rFonts w:ascii="Calibri" w:hAnsi="Calibri"/>
          <w:lang w:val="uk-UA"/>
        </w:rPr>
        <w:t>ПРЕС-</w:t>
      </w:r>
      <w:r w:rsidR="00EF6CFF" w:rsidRPr="000C2883">
        <w:rPr>
          <w:rFonts w:ascii="Calibri" w:hAnsi="Calibri"/>
          <w:lang w:val="uk-UA"/>
        </w:rPr>
        <w:t>АНОНС</w:t>
      </w:r>
    </w:p>
    <w:p w14:paraId="02EE6D89" w14:textId="2D9BDBF7" w:rsidR="00303DAE" w:rsidRPr="000C2883" w:rsidRDefault="00024547" w:rsidP="00BC70E1">
      <w:pPr>
        <w:spacing w:after="0"/>
        <w:jc w:val="both"/>
        <w:rPr>
          <w:rFonts w:ascii="Calibri" w:hAnsi="Calibri"/>
          <w:lang w:val="uk-UA"/>
        </w:rPr>
      </w:pPr>
      <w:r w:rsidRPr="000C2883">
        <w:rPr>
          <w:rFonts w:ascii="Calibri" w:hAnsi="Calibri"/>
        </w:rPr>
        <w:t>1</w:t>
      </w:r>
      <w:r w:rsidR="000450D3" w:rsidRPr="00A04161">
        <w:rPr>
          <w:rFonts w:ascii="Calibri" w:hAnsi="Calibri"/>
        </w:rPr>
        <w:t>8</w:t>
      </w:r>
      <w:r w:rsidRPr="000C2883">
        <w:rPr>
          <w:rFonts w:ascii="Calibri" w:hAnsi="Calibri"/>
          <w:lang w:val="uk-UA"/>
        </w:rPr>
        <w:t>.09</w:t>
      </w:r>
      <w:r w:rsidR="00513000" w:rsidRPr="000C2883">
        <w:rPr>
          <w:rFonts w:ascii="Calibri" w:hAnsi="Calibri"/>
          <w:lang w:val="uk-UA"/>
        </w:rPr>
        <w:t>.2017</w:t>
      </w:r>
      <w:r w:rsidR="00FC3C1D" w:rsidRPr="000C2883">
        <w:rPr>
          <w:rFonts w:ascii="Calibri" w:hAnsi="Calibri"/>
          <w:lang w:val="uk-UA"/>
        </w:rPr>
        <w:t xml:space="preserve"> </w:t>
      </w:r>
    </w:p>
    <w:p w14:paraId="331176F7" w14:textId="2513961C" w:rsidR="00EF6CFF" w:rsidRPr="000C2883" w:rsidRDefault="00EF6CFF" w:rsidP="00BC70E1">
      <w:pPr>
        <w:spacing w:after="0"/>
        <w:jc w:val="both"/>
        <w:rPr>
          <w:rFonts w:ascii="Calibri" w:eastAsia="Calibri" w:hAnsi="Calibri" w:cs="Calibri"/>
          <w:lang w:val="uk-UA"/>
        </w:rPr>
      </w:pPr>
    </w:p>
    <w:p w14:paraId="2706C636" w14:textId="0DC22B85" w:rsidR="0001129A" w:rsidRPr="000C2883" w:rsidRDefault="0053442D" w:rsidP="00BC70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uk-UA"/>
        </w:rPr>
      </w:pPr>
      <w:r w:rsidRPr="000C2883">
        <w:rPr>
          <w:rFonts w:ascii="Calibri" w:hAnsi="Calibri" w:cs="Calibri"/>
          <w:b/>
          <w:lang w:val="uk-UA"/>
        </w:rPr>
        <w:t xml:space="preserve">ТІ Україна проведе тренінг із прозорості для влади Маріуполя </w:t>
      </w:r>
    </w:p>
    <w:p w14:paraId="3D54B95B" w14:textId="092468AC" w:rsidR="0053442D" w:rsidRPr="000C2883" w:rsidRDefault="0053442D" w:rsidP="00BC70E1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</w:p>
    <w:p w14:paraId="6A4DF730" w14:textId="7E6788C3" w:rsidR="00915202" w:rsidRPr="000C2883" w:rsidRDefault="001C5E2D" w:rsidP="00BC70E1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  <w:r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У</w:t>
      </w:r>
      <w:r w:rsidR="009C76D9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країнське представництво всесвітнього антикорупційного руху</w:t>
      </w:r>
      <w:r w:rsidR="00286E35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="00286E35" w:rsidRPr="000C2883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>Transparency</w:t>
      </w:r>
      <w:r w:rsidR="00286E35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="00286E35" w:rsidRPr="000C2883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>International</w:t>
      </w:r>
      <w:r w:rsidR="009C76D9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="00915202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запрошує представників міської влади Маріуполя </w:t>
      </w:r>
      <w:r w:rsidR="0007747C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до реєстрації</w:t>
      </w:r>
      <w:r w:rsidR="00915202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на тренінг </w:t>
      </w:r>
      <w:r w:rsidR="00674E11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 «Як покращити показники Маріуполя в рейтингу прозорості міст»</w:t>
      </w:r>
      <w:r w:rsidR="00674E11" w:rsidRPr="000C2883">
        <w:rPr>
          <w:rFonts w:ascii="Calibri" w:hAnsi="Calibri" w:cs="Calibri"/>
          <w:color w:val="1F497D"/>
          <w:sz w:val="22"/>
          <w:szCs w:val="22"/>
          <w:shd w:val="clear" w:color="auto" w:fill="FFFFFF"/>
          <w:lang w:val="uk-UA"/>
        </w:rPr>
        <w:t xml:space="preserve">. </w:t>
      </w:r>
      <w:r w:rsidR="00674E11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Він відбудеться у</w:t>
      </w:r>
      <w:r w:rsidR="0007747C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рамках проекту «Зроби місто прозорим, бери участь у врядуванні»</w:t>
      </w:r>
      <w:r w:rsidR="00915202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.</w:t>
      </w:r>
      <w:r w:rsidR="00674E11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Представники ТІ Україна проведуть захід</w:t>
      </w:r>
      <w:r w:rsidR="0007747C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="0007747C" w:rsidRPr="000C2883">
        <w:rPr>
          <w:rFonts w:ascii="Calibri" w:hAnsi="Calibri" w:cs="Calibri"/>
          <w:b/>
          <w:i/>
          <w:color w:val="000000" w:themeColor="text1"/>
          <w:sz w:val="22"/>
          <w:szCs w:val="22"/>
          <w:lang w:val="uk-UA"/>
        </w:rPr>
        <w:t>23 жовтня</w:t>
      </w:r>
      <w:r w:rsidR="0007747C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="00EA1AB6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з 9 до 1</w:t>
      </w:r>
      <w:r w:rsidR="00641790" w:rsidRPr="00641790">
        <w:rPr>
          <w:rFonts w:ascii="Calibri" w:hAnsi="Calibri" w:cs="Calibri"/>
          <w:i/>
          <w:color w:val="000000" w:themeColor="text1"/>
          <w:sz w:val="22"/>
          <w:szCs w:val="22"/>
        </w:rPr>
        <w:t>9</w:t>
      </w:r>
      <w:r w:rsidR="0007747C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="00D470F5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у готелі «</w:t>
      </w:r>
      <w:proofErr w:type="spellStart"/>
      <w:r w:rsidR="00D470F5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Посейдон</w:t>
      </w:r>
      <w:proofErr w:type="spellEnd"/>
      <w:r w:rsidR="00D470F5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» за </w:t>
      </w:r>
      <w:proofErr w:type="spellStart"/>
      <w:r w:rsidR="00D470F5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адресою</w:t>
      </w:r>
      <w:proofErr w:type="spellEnd"/>
      <w:r w:rsidR="00D470F5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: </w:t>
      </w:r>
      <w:r w:rsidR="0007747C" w:rsidRPr="000C2883">
        <w:rPr>
          <w:rFonts w:ascii="Calibri" w:hAnsi="Calibri" w:cs="Calibri"/>
          <w:b/>
          <w:i/>
          <w:color w:val="000000" w:themeColor="text1"/>
          <w:sz w:val="22"/>
          <w:szCs w:val="22"/>
          <w:lang w:val="uk-UA"/>
        </w:rPr>
        <w:t xml:space="preserve">Маріуполь, </w:t>
      </w:r>
      <w:r w:rsidR="00D470F5" w:rsidRPr="000C2883">
        <w:rPr>
          <w:rFonts w:ascii="Calibri" w:hAnsi="Calibri" w:cs="Calibri"/>
          <w:b/>
          <w:i/>
          <w:color w:val="000000" w:themeColor="text1"/>
          <w:sz w:val="22"/>
          <w:szCs w:val="22"/>
          <w:lang w:val="uk-UA"/>
        </w:rPr>
        <w:t>Приморський бульвар, 19</w:t>
      </w:r>
      <w:r w:rsidR="0007747C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. </w:t>
      </w:r>
    </w:p>
    <w:p w14:paraId="3DFD3C26" w14:textId="2BE0C7A7" w:rsidR="00915202" w:rsidRPr="000C2883" w:rsidRDefault="00915202" w:rsidP="0007747C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</w:p>
    <w:p w14:paraId="5403F185" w14:textId="36220864" w:rsidR="00B256B7" w:rsidRPr="000C2883" w:rsidRDefault="00B256B7" w:rsidP="00674E11">
      <w:pPr>
        <w:pStyle w:val="a6"/>
        <w:spacing w:before="0" w:after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  <w:lang w:val="uk-UA"/>
        </w:rPr>
      </w:pPr>
      <w:r w:rsidRPr="000C2883">
        <w:rPr>
          <w:rFonts w:ascii="Calibri" w:eastAsia="Calibri" w:hAnsi="Calibri" w:cs="Calibri"/>
          <w:sz w:val="22"/>
          <w:szCs w:val="22"/>
          <w:lang w:val="uk-UA"/>
        </w:rPr>
        <w:t xml:space="preserve">Зареєструватися на тренінг можна за посиланням: </w:t>
      </w:r>
      <w:hyperlink r:id="rId7" w:history="1">
        <w:r w:rsidRPr="000C2883">
          <w:rPr>
            <w:rStyle w:val="a3"/>
            <w:rFonts w:ascii="Calibri" w:eastAsia="Calibri" w:hAnsi="Calibri" w:cs="Calibri"/>
            <w:color w:val="002060"/>
            <w:sz w:val="22"/>
            <w:szCs w:val="22"/>
            <w:lang w:val="uk-UA"/>
          </w:rPr>
          <w:t>http://bit.ly/2ysvck6</w:t>
        </w:r>
      </w:hyperlink>
      <w:r w:rsidR="00DE2B50">
        <w:rPr>
          <w:rStyle w:val="a3"/>
          <w:rFonts w:ascii="Calibri" w:eastAsia="Calibri" w:hAnsi="Calibri" w:cs="Calibri"/>
          <w:color w:val="002060"/>
          <w:sz w:val="22"/>
          <w:szCs w:val="22"/>
          <w:lang w:val="uk-UA"/>
        </w:rPr>
        <w:t>.</w:t>
      </w:r>
      <w:r w:rsidR="00DE2B50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 w:rsidR="00DE2B50">
        <w:rPr>
          <w:rFonts w:ascii="Calibri" w:eastAsia="Calibri" w:hAnsi="Calibri" w:cs="Calibri"/>
          <w:sz w:val="22"/>
          <w:szCs w:val="22"/>
          <w:lang w:val="uk-UA"/>
        </w:rPr>
        <w:t>Дедлай</w:t>
      </w:r>
      <w:proofErr w:type="spellEnd"/>
      <w:r w:rsidR="00DE2B50">
        <w:rPr>
          <w:rFonts w:ascii="Calibri" w:eastAsia="Calibri" w:hAnsi="Calibri" w:cs="Calibri"/>
          <w:sz w:val="22"/>
          <w:szCs w:val="22"/>
          <w:lang w:val="uk-UA"/>
        </w:rPr>
        <w:t xml:space="preserve"> - </w:t>
      </w:r>
      <w:r w:rsidR="00DE2B50" w:rsidRPr="00DE2B50">
        <w:rPr>
          <w:rFonts w:ascii="Calibri" w:eastAsia="Calibri" w:hAnsi="Calibri" w:cs="Calibri"/>
          <w:sz w:val="22"/>
          <w:szCs w:val="22"/>
          <w:lang w:val="uk-UA"/>
        </w:rPr>
        <w:t xml:space="preserve">19 </w:t>
      </w:r>
      <w:r w:rsidR="00A04161">
        <w:rPr>
          <w:rFonts w:ascii="Calibri" w:eastAsia="Calibri" w:hAnsi="Calibri" w:cs="Calibri"/>
          <w:sz w:val="22"/>
          <w:szCs w:val="22"/>
          <w:lang w:val="uk-UA"/>
        </w:rPr>
        <w:t>жовтня</w:t>
      </w:r>
      <w:bookmarkStart w:id="0" w:name="_GoBack"/>
      <w:bookmarkEnd w:id="0"/>
      <w:r w:rsidR="00DE2B50" w:rsidRPr="00DE2B50">
        <w:rPr>
          <w:rFonts w:ascii="Calibri" w:eastAsia="Calibri" w:hAnsi="Calibri" w:cs="Calibri"/>
          <w:sz w:val="22"/>
          <w:szCs w:val="22"/>
          <w:lang w:val="uk-UA"/>
        </w:rPr>
        <w:t>, 12.00. </w:t>
      </w:r>
      <w:r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</w:t>
      </w:r>
      <w:r w:rsidR="00603AF5">
        <w:rPr>
          <w:rFonts w:ascii="Calibri" w:hAnsi="Calibri" w:cs="Calibri"/>
          <w:color w:val="000000" w:themeColor="text1"/>
          <w:sz w:val="22"/>
          <w:szCs w:val="22"/>
          <w:lang w:val="uk-UA"/>
        </w:rPr>
        <w:t>Кількість учасників обмежена</w:t>
      </w:r>
      <w:r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>.</w:t>
      </w:r>
      <w:r w:rsidR="00603AF5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Учасники, які візьмуть участь у тренінгу, повідомлять про це </w:t>
      </w:r>
      <w:proofErr w:type="spellStart"/>
      <w:r w:rsidR="00603AF5">
        <w:rPr>
          <w:rFonts w:ascii="Calibri" w:hAnsi="Calibri" w:cs="Calibri"/>
          <w:color w:val="000000" w:themeColor="text1"/>
          <w:sz w:val="22"/>
          <w:szCs w:val="22"/>
          <w:lang w:val="uk-UA"/>
        </w:rPr>
        <w:t>заздалегіть</w:t>
      </w:r>
      <w:proofErr w:type="spellEnd"/>
      <w:r w:rsidR="00603AF5">
        <w:rPr>
          <w:rFonts w:ascii="Calibri" w:hAnsi="Calibri" w:cs="Calibri"/>
          <w:color w:val="000000" w:themeColor="text1"/>
          <w:sz w:val="22"/>
          <w:szCs w:val="22"/>
          <w:lang w:val="uk-UA"/>
        </w:rPr>
        <w:t>.</w:t>
      </w:r>
    </w:p>
    <w:p w14:paraId="07C63BA0" w14:textId="16F4A8E0" w:rsidR="002D5CEF" w:rsidRPr="000C2883" w:rsidRDefault="00695781" w:rsidP="00FC6D07">
      <w:pPr>
        <w:pStyle w:val="a6"/>
        <w:spacing w:after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  <w:lang w:val="uk-UA"/>
        </w:rPr>
      </w:pPr>
      <w:r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Маріуполь посідає у </w:t>
      </w:r>
      <w:hyperlink r:id="rId8" w:history="1">
        <w:r w:rsidRPr="000C2883">
          <w:rPr>
            <w:rStyle w:val="a3"/>
            <w:rFonts w:ascii="Calibri" w:hAnsi="Calibri" w:cs="Calibri"/>
            <w:sz w:val="22"/>
            <w:szCs w:val="22"/>
            <w:lang w:val="uk-UA"/>
          </w:rPr>
          <w:t>Рейтингу прозорості</w:t>
        </w:r>
      </w:hyperlink>
      <w:r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100 міст У</w:t>
      </w:r>
      <w:r w:rsidR="00815174"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>країни 57 місце. Місто отримало</w:t>
      </w:r>
      <w:r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лише 28 балів зі 100. Саме тому ТІ Україна </w:t>
      </w:r>
      <w:r w:rsidR="002D5CEF"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>вирішила працювати над зменшенням</w:t>
      </w:r>
      <w:r w:rsidR="00674E11"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корупційних ризиків, підвищувати підзвітність влади </w:t>
      </w:r>
      <w:r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саме </w:t>
      </w:r>
      <w:r w:rsidR="00674E11"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>у цьому місті</w:t>
      </w:r>
      <w:r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. </w:t>
      </w:r>
      <w:r w:rsidR="002D5CEF"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Також проектом передбачено поширення позитивного досвіду </w:t>
      </w:r>
      <w:r w:rsidR="005E1871"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>з</w:t>
      </w:r>
      <w:r w:rsidR="002D5CEF"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</w:t>
      </w:r>
      <w:r w:rsidR="00FA37BE"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прозорості </w:t>
      </w:r>
      <w:r w:rsidR="00674E11"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серед представників влади </w:t>
      </w:r>
      <w:r w:rsidR="00FA37BE"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>Мелітопол</w:t>
      </w:r>
      <w:r w:rsidR="00674E11"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>я, Сєвєродонецька та Ірпеня. У цих містах також будуть проводитися аналогічні тренінги.</w:t>
      </w:r>
    </w:p>
    <w:p w14:paraId="13AC822A" w14:textId="77777777" w:rsidR="00674E11" w:rsidRPr="000C2883" w:rsidRDefault="00674E11" w:rsidP="00EA093F">
      <w:pPr>
        <w:spacing w:after="0"/>
        <w:jc w:val="both"/>
        <w:rPr>
          <w:rFonts w:ascii="Calibri" w:hAnsi="Calibri" w:cs="Calibri"/>
          <w:color w:val="000000" w:themeColor="text1"/>
          <w:lang w:val="uk-UA"/>
        </w:rPr>
      </w:pPr>
    </w:p>
    <w:p w14:paraId="51001336" w14:textId="1FE04189" w:rsidR="00EA093F" w:rsidRPr="000C2883" w:rsidRDefault="00674E11" w:rsidP="00EA093F">
      <w:pPr>
        <w:spacing w:after="0"/>
        <w:jc w:val="both"/>
        <w:rPr>
          <w:rFonts w:ascii="Calibri" w:hAnsi="Calibri" w:cs="Calibri"/>
          <w:color w:val="000000" w:themeColor="text1"/>
          <w:lang w:val="uk-UA"/>
        </w:rPr>
      </w:pPr>
      <w:r w:rsidRPr="000C2883">
        <w:rPr>
          <w:rFonts w:ascii="Calibri" w:hAnsi="Calibri" w:cs="Calibri"/>
          <w:color w:val="000000" w:themeColor="text1"/>
          <w:lang w:val="uk-UA"/>
        </w:rPr>
        <w:t>Навчальний захід для представників влади Маріуполя</w:t>
      </w:r>
      <w:r w:rsidR="00EA093F" w:rsidRPr="000C2883">
        <w:rPr>
          <w:rFonts w:ascii="Calibri" w:hAnsi="Calibri" w:cs="Calibri"/>
          <w:color w:val="000000" w:themeColor="text1"/>
          <w:lang w:val="uk-UA"/>
        </w:rPr>
        <w:t xml:space="preserve"> провед</w:t>
      </w:r>
      <w:r w:rsidR="00DF6A20">
        <w:rPr>
          <w:rFonts w:ascii="Calibri" w:hAnsi="Calibri" w:cs="Calibri"/>
          <w:color w:val="000000" w:themeColor="text1"/>
          <w:lang w:val="uk-UA"/>
        </w:rPr>
        <w:t>е</w:t>
      </w:r>
      <w:r w:rsidR="00EA093F" w:rsidRPr="000C2883">
        <w:rPr>
          <w:rFonts w:ascii="Calibri" w:hAnsi="Calibri" w:cs="Calibri"/>
          <w:color w:val="000000" w:themeColor="text1"/>
          <w:lang w:val="uk-UA"/>
        </w:rPr>
        <w:t xml:space="preserve"> експерт Інституту політичної освіти Олександр </w:t>
      </w:r>
      <w:proofErr w:type="spellStart"/>
      <w:r w:rsidR="00EA093F" w:rsidRPr="000C2883">
        <w:rPr>
          <w:rFonts w:ascii="Calibri" w:hAnsi="Calibri" w:cs="Calibri"/>
          <w:color w:val="000000" w:themeColor="text1"/>
          <w:lang w:val="uk-UA"/>
        </w:rPr>
        <w:t>Солонтай</w:t>
      </w:r>
      <w:proofErr w:type="spellEnd"/>
      <w:r w:rsidR="00EA093F" w:rsidRPr="000C2883">
        <w:rPr>
          <w:rFonts w:ascii="Calibri" w:hAnsi="Calibri" w:cs="Calibri"/>
          <w:color w:val="000000" w:themeColor="text1"/>
          <w:lang w:val="uk-UA"/>
        </w:rPr>
        <w:t>. У</w:t>
      </w:r>
      <w:r w:rsidRPr="000C2883">
        <w:rPr>
          <w:rFonts w:ascii="Calibri" w:hAnsi="Calibri" w:cs="Calibri"/>
          <w:color w:val="000000" w:themeColor="text1"/>
          <w:lang w:val="uk-UA"/>
        </w:rPr>
        <w:t>часників навчать, як</w:t>
      </w:r>
      <w:r w:rsidR="00EA093F" w:rsidRPr="000C2883">
        <w:rPr>
          <w:rFonts w:ascii="Calibri" w:hAnsi="Calibri" w:cs="Calibri"/>
          <w:color w:val="000000" w:themeColor="text1"/>
          <w:lang w:val="uk-UA"/>
        </w:rPr>
        <w:t xml:space="preserve"> </w:t>
      </w:r>
      <w:r w:rsidRPr="000C2883">
        <w:rPr>
          <w:rFonts w:ascii="Calibri" w:hAnsi="Calibri" w:cs="Calibri"/>
          <w:color w:val="000000" w:themeColor="text1"/>
          <w:lang w:val="uk-UA"/>
        </w:rPr>
        <w:t>підвищувати прозорість</w:t>
      </w:r>
      <w:r w:rsidR="00EA093F" w:rsidRPr="000C2883">
        <w:rPr>
          <w:rFonts w:ascii="Calibri" w:hAnsi="Calibri" w:cs="Calibri"/>
          <w:color w:val="000000" w:themeColor="text1"/>
          <w:lang w:val="uk-UA"/>
        </w:rPr>
        <w:t xml:space="preserve"> різних сфер відповідальності влади, розкажуть, як досягти прозорості у сферах інформації про роботу місцевої влади, доступу та участі, у сфері комунального майна, грантів та фінансів, а також продемонструють найкращі практики прозорості у сфері землекористування. </w:t>
      </w:r>
    </w:p>
    <w:p w14:paraId="135C3C97" w14:textId="548D36CF" w:rsidR="00603E26" w:rsidRPr="000C2883" w:rsidRDefault="00603E26" w:rsidP="00EA093F">
      <w:pPr>
        <w:spacing w:after="0"/>
        <w:jc w:val="both"/>
        <w:rPr>
          <w:rFonts w:ascii="Calibri" w:hAnsi="Calibri" w:cs="Calibri"/>
          <w:color w:val="000000" w:themeColor="text1"/>
          <w:lang w:val="uk-UA"/>
        </w:rPr>
      </w:pPr>
    </w:p>
    <w:p w14:paraId="487C87C1" w14:textId="7751BE24" w:rsidR="00603E26" w:rsidRPr="000C2883" w:rsidRDefault="00603E26" w:rsidP="00EA093F">
      <w:pPr>
        <w:spacing w:after="0"/>
        <w:jc w:val="both"/>
        <w:rPr>
          <w:rFonts w:ascii="Calibri" w:eastAsia="Calibri" w:hAnsi="Calibri" w:cs="Calibri"/>
          <w:lang w:val="uk-UA"/>
        </w:rPr>
      </w:pPr>
      <w:r w:rsidRPr="000C2883">
        <w:rPr>
          <w:rFonts w:ascii="Calibri" w:eastAsia="Calibri" w:hAnsi="Calibri" w:cs="Calibri"/>
          <w:lang w:val="uk-UA"/>
        </w:rPr>
        <w:t>Тренінг покликаний збільшити розуміння посадовців Маріуполя принципів підзвітності, а також підвищити культуру прозорості серед муніципалітету. Представник</w:t>
      </w:r>
      <w:r w:rsidR="00603AF5">
        <w:rPr>
          <w:rFonts w:ascii="Calibri" w:eastAsia="Calibri" w:hAnsi="Calibri" w:cs="Calibri"/>
          <w:lang w:val="uk-UA"/>
        </w:rPr>
        <w:t>и ТІ Україна хочуть започаткуват</w:t>
      </w:r>
      <w:r w:rsidRPr="000C2883">
        <w:rPr>
          <w:rFonts w:ascii="Calibri" w:eastAsia="Calibri" w:hAnsi="Calibri" w:cs="Calibri"/>
          <w:lang w:val="uk-UA"/>
        </w:rPr>
        <w:t xml:space="preserve">и діалог з органами місцевої влади для втілення рекомендацій з покращення прозорості. </w:t>
      </w:r>
    </w:p>
    <w:p w14:paraId="37068AEF" w14:textId="77777777" w:rsidR="00674E11" w:rsidRPr="000C2883" w:rsidRDefault="00674E11" w:rsidP="00E22F26">
      <w:pPr>
        <w:pStyle w:val="a6"/>
        <w:spacing w:before="0" w:after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  <w:lang w:val="uk-UA"/>
        </w:rPr>
      </w:pPr>
    </w:p>
    <w:p w14:paraId="1DAF7BA4" w14:textId="59B818D2" w:rsidR="00E14B01" w:rsidRPr="000C2883" w:rsidRDefault="00286E35" w:rsidP="00E22F26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  <w:r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>Сьогодні в Україні відбувається</w:t>
      </w:r>
      <w:r w:rsidR="00674E11"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процеси децентралізації</w:t>
      </w:r>
      <w:r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>, як</w:t>
      </w:r>
      <w:r w:rsidR="00674E11"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>і передбачують</w:t>
      </w:r>
      <w:r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передачу повноважень та бюджетних надходжень на місцевий рівень. І хоча завдяки цьому процесу місцеві бюджети стали більш незалежними, корупційні ризики залишаються однією з ключових загроз для ефективного місцевого самоврядування. Тому ТІ Україна продовжує працювати над прозорістю у регіонах України</w:t>
      </w:r>
      <w:r w:rsidR="00E22F26"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і активно мотивувати </w:t>
      </w:r>
      <w:r w:rsidR="00603E26"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представників влади </w:t>
      </w:r>
      <w:r w:rsidR="00E22F26"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на містах </w:t>
      </w:r>
      <w:r w:rsidR="00603E26"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до </w:t>
      </w:r>
      <w:r w:rsidR="00E22F26" w:rsidRPr="000C2883">
        <w:rPr>
          <w:rFonts w:ascii="Calibri" w:hAnsi="Calibri" w:cs="Calibri"/>
          <w:color w:val="000000" w:themeColor="text1"/>
          <w:sz w:val="22"/>
          <w:szCs w:val="22"/>
          <w:lang w:val="uk-UA"/>
        </w:rPr>
        <w:t>прозорості та підзвітності.</w:t>
      </w:r>
    </w:p>
    <w:p w14:paraId="5435FFD8" w14:textId="36A4EF64" w:rsidR="00E14B01" w:rsidRPr="000C2883" w:rsidRDefault="00E14B01" w:rsidP="00E14B01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</w:p>
    <w:p w14:paraId="087ABFB6" w14:textId="0EB96556" w:rsidR="00E32025" w:rsidRPr="000C2883" w:rsidRDefault="00E32025" w:rsidP="00286E35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  <w:r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Проект </w:t>
      </w:r>
      <w:r w:rsidR="00286E35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«</w:t>
      </w:r>
      <w:r w:rsidR="006A3CD3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Зроби місто прозорим, бери участь у врядуванні</w:t>
      </w:r>
      <w:r w:rsidR="00286E35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»</w:t>
      </w:r>
      <w:r w:rsidR="006A3CD3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виконується </w:t>
      </w:r>
      <w:r w:rsidR="006A3CD3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ТІ Україна</w:t>
      </w:r>
      <w:r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у співпраці</w:t>
      </w:r>
      <w:r w:rsidR="00286E35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з Центром демократії та верховенства права в рамках проекту «Посилення</w:t>
      </w:r>
      <w:r w:rsidR="006A3CD3"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Pr="000C2883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коаліції РПР», який впроваджується за підтримки Європейського Союзу.</w:t>
      </w:r>
    </w:p>
    <w:p w14:paraId="6254C3A7" w14:textId="77777777" w:rsidR="00F55B67" w:rsidRPr="000C2883" w:rsidRDefault="00F55B67" w:rsidP="00B017DE">
      <w:pPr>
        <w:spacing w:after="0"/>
        <w:jc w:val="both"/>
        <w:rPr>
          <w:rFonts w:ascii="Calibri" w:hAnsi="Calibri" w:cs="Calibri"/>
          <w:color w:val="000000" w:themeColor="text1"/>
          <w:lang w:val="uk-UA"/>
        </w:rPr>
      </w:pP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303DAE" w:rsidRPr="002B43A0" w14:paraId="76924F16" w14:textId="77777777" w:rsidTr="003C1CC2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170B53A1" w14:textId="098F23F6" w:rsidR="00303DAE" w:rsidRPr="002B43A0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Контакт для медіа: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r w:rsidR="002B43A0" w:rsidRPr="002B43A0">
              <w:rPr>
                <w:rFonts w:ascii="Calibri" w:hAnsi="Calibri"/>
                <w:sz w:val="18"/>
                <w:szCs w:val="18"/>
                <w:lang w:val="uk-UA"/>
              </w:rPr>
              <w:t>Ірина Рибакова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, </w:t>
            </w:r>
            <w:r w:rsidR="002B43A0" w:rsidRPr="002B43A0">
              <w:rPr>
                <w:rFonts w:ascii="Calibri" w:hAnsi="Calibri"/>
                <w:sz w:val="18"/>
                <w:szCs w:val="18"/>
                <w:lang w:val="uk-UA"/>
              </w:rPr>
              <w:t>менеджер з</w:t>
            </w:r>
            <w:r w:rsidR="00D60A0C">
              <w:rPr>
                <w:rFonts w:ascii="Calibri" w:hAnsi="Calibri"/>
                <w:sz w:val="18"/>
                <w:szCs w:val="18"/>
                <w:lang w:val="uk-UA"/>
              </w:rPr>
              <w:t xml:space="preserve"> комунікацій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Україна</w:t>
            </w:r>
          </w:p>
          <w:p w14:paraId="2893FCB0" w14:textId="5B0F529B" w:rsidR="00303DAE" w:rsidRPr="002B43A0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м.т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. </w:t>
            </w:r>
            <w:r w:rsidR="002B43A0" w:rsidRPr="002B43A0">
              <w:rPr>
                <w:rFonts w:ascii="Calibri" w:hAnsi="Calibri"/>
                <w:sz w:val="18"/>
                <w:szCs w:val="18"/>
                <w:lang w:val="uk-UA"/>
              </w:rPr>
              <w:t>(093) 906-78-74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,</w:t>
            </w:r>
          </w:p>
          <w:p w14:paraId="5051C46D" w14:textId="12C002A6" w:rsidR="00303DAE" w:rsidRPr="002B43A0" w:rsidRDefault="00513000" w:rsidP="002B43A0">
            <w:pPr>
              <w:ind w:left="414"/>
              <w:jc w:val="both"/>
              <w:rPr>
                <w:lang w:val="uk-UA"/>
              </w:rPr>
            </w:pP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e-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mail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: </w:t>
            </w:r>
            <w:hyperlink r:id="rId9" w:history="1">
              <w:r w:rsidR="002B43A0" w:rsidRPr="002B43A0">
                <w:rPr>
                  <w:rStyle w:val="a3"/>
                  <w:rFonts w:ascii="Calibri" w:hAnsi="Calibri"/>
                  <w:sz w:val="18"/>
                  <w:szCs w:val="18"/>
                  <w:lang w:val="uk-UA"/>
                </w:rPr>
                <w:t>rybakova@ti-ukraine.org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6BE9774A" w14:textId="77777777" w:rsidR="00303DAE" w:rsidRPr="002B43A0" w:rsidRDefault="00513000">
            <w:pPr>
              <w:ind w:left="414"/>
              <w:jc w:val="both"/>
              <w:rPr>
                <w:lang w:val="uk-UA"/>
              </w:rPr>
            </w:pPr>
            <w:proofErr w:type="spellStart"/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Transparency</w:t>
            </w:r>
            <w:proofErr w:type="spellEnd"/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International</w:t>
            </w:r>
            <w:proofErr w:type="spellEnd"/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Україна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є представництвом глобальної антикорупційної мережі</w:t>
            </w:r>
            <w:r w:rsidR="00297D09"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</w:t>
            </w:r>
            <w:r w:rsidR="00297D09"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hyperlink r:id="rId10" w:history="1">
              <w:r w:rsidRPr="002B43A0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65F0ECE9" w14:textId="77777777" w:rsidR="00303DAE" w:rsidRPr="002B43A0" w:rsidRDefault="00303DAE" w:rsidP="00BB41A6">
      <w:pPr>
        <w:widowControl w:val="0"/>
        <w:spacing w:line="240" w:lineRule="auto"/>
        <w:rPr>
          <w:lang w:val="uk-UA"/>
        </w:rPr>
      </w:pPr>
    </w:p>
    <w:sectPr w:rsidR="00303DAE" w:rsidRPr="002B43A0">
      <w:headerReference w:type="default" r:id="rId11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3D0C9" w14:textId="77777777" w:rsidR="002102C2" w:rsidRDefault="002102C2">
      <w:pPr>
        <w:spacing w:after="0" w:line="240" w:lineRule="auto"/>
      </w:pPr>
      <w:r>
        <w:separator/>
      </w:r>
    </w:p>
  </w:endnote>
  <w:endnote w:type="continuationSeparator" w:id="0">
    <w:p w14:paraId="3D322FB7" w14:textId="77777777" w:rsidR="002102C2" w:rsidRDefault="00210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6EE55" w14:textId="77777777" w:rsidR="002102C2" w:rsidRDefault="002102C2">
      <w:pPr>
        <w:spacing w:after="0" w:line="240" w:lineRule="auto"/>
      </w:pPr>
      <w:r>
        <w:separator/>
      </w:r>
    </w:p>
  </w:footnote>
  <w:footnote w:type="continuationSeparator" w:id="0">
    <w:p w14:paraId="4A865D44" w14:textId="77777777" w:rsidR="002102C2" w:rsidRDefault="00210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9DF6A" w14:textId="1F0F4D0C" w:rsidR="00F55B67" w:rsidRDefault="00F55B67">
    <w:pPr>
      <w:pStyle w:val="a4"/>
      <w:tabs>
        <w:tab w:val="clear" w:pos="9355"/>
        <w:tab w:val="left" w:pos="9133"/>
      </w:tabs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73FCE22" wp14:editId="50E4DD6F">
          <wp:simplePos x="0" y="0"/>
          <wp:positionH relativeFrom="margin">
            <wp:posOffset>-119380</wp:posOffset>
          </wp:positionH>
          <wp:positionV relativeFrom="paragraph">
            <wp:posOffset>-133350</wp:posOffset>
          </wp:positionV>
          <wp:extent cx="6305550" cy="1144203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подложка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7663" cy="1146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60D13" w14:textId="5EDEA93C" w:rsidR="00F55B67" w:rsidRDefault="00F55B67">
    <w:pPr>
      <w:pStyle w:val="a4"/>
      <w:tabs>
        <w:tab w:val="clear" w:pos="9355"/>
        <w:tab w:val="left" w:pos="91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C64"/>
    <w:multiLevelType w:val="hybridMultilevel"/>
    <w:tmpl w:val="60BEC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87305"/>
    <w:multiLevelType w:val="hybridMultilevel"/>
    <w:tmpl w:val="AA922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1E4F"/>
    <w:multiLevelType w:val="hybridMultilevel"/>
    <w:tmpl w:val="EE2CB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ADD"/>
    <w:multiLevelType w:val="hybridMultilevel"/>
    <w:tmpl w:val="D978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67378"/>
    <w:multiLevelType w:val="multilevel"/>
    <w:tmpl w:val="35C42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83902"/>
    <w:multiLevelType w:val="multilevel"/>
    <w:tmpl w:val="93688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B535E"/>
    <w:multiLevelType w:val="hybridMultilevel"/>
    <w:tmpl w:val="51EA0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D2A4A"/>
    <w:multiLevelType w:val="hybridMultilevel"/>
    <w:tmpl w:val="3B943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E56FF"/>
    <w:multiLevelType w:val="hybridMultilevel"/>
    <w:tmpl w:val="92C037CE"/>
    <w:lvl w:ilvl="0" w:tplc="1BB42E90">
      <w:start w:val="23"/>
      <w:numFmt w:val="bullet"/>
      <w:lvlText w:val="-"/>
      <w:lvlJc w:val="left"/>
      <w:pPr>
        <w:ind w:left="405" w:hanging="360"/>
      </w:pPr>
      <w:rPr>
        <w:rFonts w:ascii="Minion Pro" w:eastAsia="Arial Unicode MS" w:hAnsi="Minion Pro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AE"/>
    <w:rsid w:val="000000F7"/>
    <w:rsid w:val="0001129A"/>
    <w:rsid w:val="00011B23"/>
    <w:rsid w:val="00012378"/>
    <w:rsid w:val="00017050"/>
    <w:rsid w:val="00024547"/>
    <w:rsid w:val="00025B46"/>
    <w:rsid w:val="00027C86"/>
    <w:rsid w:val="00033490"/>
    <w:rsid w:val="00035206"/>
    <w:rsid w:val="0004237B"/>
    <w:rsid w:val="000450D3"/>
    <w:rsid w:val="00052EED"/>
    <w:rsid w:val="00075CFA"/>
    <w:rsid w:val="0007747C"/>
    <w:rsid w:val="00092179"/>
    <w:rsid w:val="000A733A"/>
    <w:rsid w:val="000B5F97"/>
    <w:rsid w:val="000B642B"/>
    <w:rsid w:val="000C2883"/>
    <w:rsid w:val="000F5E85"/>
    <w:rsid w:val="00102700"/>
    <w:rsid w:val="00136623"/>
    <w:rsid w:val="001370CA"/>
    <w:rsid w:val="00143413"/>
    <w:rsid w:val="00143504"/>
    <w:rsid w:val="001457EC"/>
    <w:rsid w:val="00150D0F"/>
    <w:rsid w:val="001511DE"/>
    <w:rsid w:val="00154F13"/>
    <w:rsid w:val="0016707F"/>
    <w:rsid w:val="001947DA"/>
    <w:rsid w:val="001A641F"/>
    <w:rsid w:val="001B6E4C"/>
    <w:rsid w:val="001C0B30"/>
    <w:rsid w:val="001C5E2D"/>
    <w:rsid w:val="001E74DC"/>
    <w:rsid w:val="001F1C65"/>
    <w:rsid w:val="002102C2"/>
    <w:rsid w:val="002116C7"/>
    <w:rsid w:val="0021551A"/>
    <w:rsid w:val="00242FBB"/>
    <w:rsid w:val="002658D3"/>
    <w:rsid w:val="00271271"/>
    <w:rsid w:val="0027526B"/>
    <w:rsid w:val="00286E35"/>
    <w:rsid w:val="00297D09"/>
    <w:rsid w:val="002A6B19"/>
    <w:rsid w:val="002B05B2"/>
    <w:rsid w:val="002B1BAF"/>
    <w:rsid w:val="002B22BD"/>
    <w:rsid w:val="002B43A0"/>
    <w:rsid w:val="002D5CEF"/>
    <w:rsid w:val="002F7764"/>
    <w:rsid w:val="003038B7"/>
    <w:rsid w:val="00303DAE"/>
    <w:rsid w:val="00312157"/>
    <w:rsid w:val="003122FE"/>
    <w:rsid w:val="00337DB7"/>
    <w:rsid w:val="00343A49"/>
    <w:rsid w:val="003502FA"/>
    <w:rsid w:val="00360F2C"/>
    <w:rsid w:val="00363197"/>
    <w:rsid w:val="00382271"/>
    <w:rsid w:val="00383C35"/>
    <w:rsid w:val="0039015B"/>
    <w:rsid w:val="0039208F"/>
    <w:rsid w:val="00397B92"/>
    <w:rsid w:val="003B0AEB"/>
    <w:rsid w:val="003B1B81"/>
    <w:rsid w:val="003C00C2"/>
    <w:rsid w:val="003C1CC2"/>
    <w:rsid w:val="003C6EC1"/>
    <w:rsid w:val="003E367F"/>
    <w:rsid w:val="003F76DB"/>
    <w:rsid w:val="00402C93"/>
    <w:rsid w:val="00407F4A"/>
    <w:rsid w:val="004459A2"/>
    <w:rsid w:val="0045010F"/>
    <w:rsid w:val="0048285D"/>
    <w:rsid w:val="00495D81"/>
    <w:rsid w:val="00496EB8"/>
    <w:rsid w:val="004A1539"/>
    <w:rsid w:val="004A4D7B"/>
    <w:rsid w:val="004B1172"/>
    <w:rsid w:val="004B66A1"/>
    <w:rsid w:val="004C42C9"/>
    <w:rsid w:val="004D11E4"/>
    <w:rsid w:val="004E11BC"/>
    <w:rsid w:val="004F4A50"/>
    <w:rsid w:val="0050113C"/>
    <w:rsid w:val="0050268D"/>
    <w:rsid w:val="00513000"/>
    <w:rsid w:val="00513FB8"/>
    <w:rsid w:val="00516479"/>
    <w:rsid w:val="00517A86"/>
    <w:rsid w:val="0053442D"/>
    <w:rsid w:val="005353F8"/>
    <w:rsid w:val="005448C3"/>
    <w:rsid w:val="00555A39"/>
    <w:rsid w:val="00556C99"/>
    <w:rsid w:val="00557E5C"/>
    <w:rsid w:val="005651C8"/>
    <w:rsid w:val="00572516"/>
    <w:rsid w:val="0058252F"/>
    <w:rsid w:val="00584885"/>
    <w:rsid w:val="005A011F"/>
    <w:rsid w:val="005B25E7"/>
    <w:rsid w:val="005B32D9"/>
    <w:rsid w:val="005C32A6"/>
    <w:rsid w:val="005C7EF1"/>
    <w:rsid w:val="005E1871"/>
    <w:rsid w:val="005E4E11"/>
    <w:rsid w:val="005E58BE"/>
    <w:rsid w:val="005E5ACC"/>
    <w:rsid w:val="005E648E"/>
    <w:rsid w:val="00603AF5"/>
    <w:rsid w:val="00603E26"/>
    <w:rsid w:val="006069AA"/>
    <w:rsid w:val="00611AB9"/>
    <w:rsid w:val="006208C4"/>
    <w:rsid w:val="006276D5"/>
    <w:rsid w:val="00641790"/>
    <w:rsid w:val="00641E93"/>
    <w:rsid w:val="00652CF2"/>
    <w:rsid w:val="00655089"/>
    <w:rsid w:val="00655C43"/>
    <w:rsid w:val="00660072"/>
    <w:rsid w:val="00667A02"/>
    <w:rsid w:val="00674E11"/>
    <w:rsid w:val="006825BF"/>
    <w:rsid w:val="00695781"/>
    <w:rsid w:val="006A3CD3"/>
    <w:rsid w:val="006B0AF5"/>
    <w:rsid w:val="006C7010"/>
    <w:rsid w:val="006C7636"/>
    <w:rsid w:val="006D2A39"/>
    <w:rsid w:val="006E2A19"/>
    <w:rsid w:val="006E4192"/>
    <w:rsid w:val="006F636A"/>
    <w:rsid w:val="0070151D"/>
    <w:rsid w:val="00704986"/>
    <w:rsid w:val="0071242E"/>
    <w:rsid w:val="007373B2"/>
    <w:rsid w:val="00763B29"/>
    <w:rsid w:val="0079434B"/>
    <w:rsid w:val="007B6929"/>
    <w:rsid w:val="007B7E85"/>
    <w:rsid w:val="007D7991"/>
    <w:rsid w:val="007E4C07"/>
    <w:rsid w:val="007E71BB"/>
    <w:rsid w:val="007F18D8"/>
    <w:rsid w:val="007F4859"/>
    <w:rsid w:val="007F6A25"/>
    <w:rsid w:val="00815174"/>
    <w:rsid w:val="00821D65"/>
    <w:rsid w:val="00822080"/>
    <w:rsid w:val="0082695E"/>
    <w:rsid w:val="0083006D"/>
    <w:rsid w:val="00831637"/>
    <w:rsid w:val="008425B9"/>
    <w:rsid w:val="00850C75"/>
    <w:rsid w:val="00862C57"/>
    <w:rsid w:val="008711DE"/>
    <w:rsid w:val="00884D44"/>
    <w:rsid w:val="008B73CF"/>
    <w:rsid w:val="008C2A84"/>
    <w:rsid w:val="008C5BED"/>
    <w:rsid w:val="008D3944"/>
    <w:rsid w:val="008F24B8"/>
    <w:rsid w:val="00904714"/>
    <w:rsid w:val="00915202"/>
    <w:rsid w:val="00940372"/>
    <w:rsid w:val="009436D0"/>
    <w:rsid w:val="00944737"/>
    <w:rsid w:val="00957E65"/>
    <w:rsid w:val="00962516"/>
    <w:rsid w:val="00974B17"/>
    <w:rsid w:val="00983208"/>
    <w:rsid w:val="009A5A1C"/>
    <w:rsid w:val="009C395D"/>
    <w:rsid w:val="009C6AF0"/>
    <w:rsid w:val="009C76D9"/>
    <w:rsid w:val="009D0A08"/>
    <w:rsid w:val="009E5790"/>
    <w:rsid w:val="00A0231A"/>
    <w:rsid w:val="00A04161"/>
    <w:rsid w:val="00A20131"/>
    <w:rsid w:val="00A2596F"/>
    <w:rsid w:val="00A42CAD"/>
    <w:rsid w:val="00A434B6"/>
    <w:rsid w:val="00A4734E"/>
    <w:rsid w:val="00A503E9"/>
    <w:rsid w:val="00A609A1"/>
    <w:rsid w:val="00A60F6F"/>
    <w:rsid w:val="00A613EF"/>
    <w:rsid w:val="00A6147C"/>
    <w:rsid w:val="00A6413F"/>
    <w:rsid w:val="00A779A3"/>
    <w:rsid w:val="00AA46C3"/>
    <w:rsid w:val="00AB437B"/>
    <w:rsid w:val="00AB531E"/>
    <w:rsid w:val="00AC0E75"/>
    <w:rsid w:val="00AD63D7"/>
    <w:rsid w:val="00AD7EE1"/>
    <w:rsid w:val="00AF02D0"/>
    <w:rsid w:val="00B017DE"/>
    <w:rsid w:val="00B01C83"/>
    <w:rsid w:val="00B01CB3"/>
    <w:rsid w:val="00B174B8"/>
    <w:rsid w:val="00B256B7"/>
    <w:rsid w:val="00B257BD"/>
    <w:rsid w:val="00B515F8"/>
    <w:rsid w:val="00B54335"/>
    <w:rsid w:val="00B553F7"/>
    <w:rsid w:val="00B60996"/>
    <w:rsid w:val="00B97EC4"/>
    <w:rsid w:val="00BB41A6"/>
    <w:rsid w:val="00BB6C50"/>
    <w:rsid w:val="00BC70E1"/>
    <w:rsid w:val="00BF7143"/>
    <w:rsid w:val="00C0304A"/>
    <w:rsid w:val="00C11E11"/>
    <w:rsid w:val="00C154E7"/>
    <w:rsid w:val="00C17169"/>
    <w:rsid w:val="00C232BB"/>
    <w:rsid w:val="00C248A9"/>
    <w:rsid w:val="00C32FFD"/>
    <w:rsid w:val="00C422A5"/>
    <w:rsid w:val="00C45536"/>
    <w:rsid w:val="00C46CE8"/>
    <w:rsid w:val="00C46EFB"/>
    <w:rsid w:val="00C60790"/>
    <w:rsid w:val="00C65BB4"/>
    <w:rsid w:val="00C70A68"/>
    <w:rsid w:val="00C7322C"/>
    <w:rsid w:val="00C75F8D"/>
    <w:rsid w:val="00C811A5"/>
    <w:rsid w:val="00C8780E"/>
    <w:rsid w:val="00CC024F"/>
    <w:rsid w:val="00CD0D37"/>
    <w:rsid w:val="00CE7762"/>
    <w:rsid w:val="00CF0956"/>
    <w:rsid w:val="00D051AF"/>
    <w:rsid w:val="00D15B33"/>
    <w:rsid w:val="00D2028D"/>
    <w:rsid w:val="00D37157"/>
    <w:rsid w:val="00D43125"/>
    <w:rsid w:val="00D470F5"/>
    <w:rsid w:val="00D54BC5"/>
    <w:rsid w:val="00D60A0C"/>
    <w:rsid w:val="00D70186"/>
    <w:rsid w:val="00D71AAE"/>
    <w:rsid w:val="00D74215"/>
    <w:rsid w:val="00D8219D"/>
    <w:rsid w:val="00D8363E"/>
    <w:rsid w:val="00D83781"/>
    <w:rsid w:val="00DB3FB2"/>
    <w:rsid w:val="00DC0373"/>
    <w:rsid w:val="00DC0B92"/>
    <w:rsid w:val="00DD10BA"/>
    <w:rsid w:val="00DD2D1B"/>
    <w:rsid w:val="00DD5985"/>
    <w:rsid w:val="00DE2750"/>
    <w:rsid w:val="00DE2B50"/>
    <w:rsid w:val="00DE620A"/>
    <w:rsid w:val="00DE6C9A"/>
    <w:rsid w:val="00DE6D74"/>
    <w:rsid w:val="00DE6FE1"/>
    <w:rsid w:val="00DF5224"/>
    <w:rsid w:val="00DF6A20"/>
    <w:rsid w:val="00DF6FD6"/>
    <w:rsid w:val="00E14B01"/>
    <w:rsid w:val="00E14D6E"/>
    <w:rsid w:val="00E22F26"/>
    <w:rsid w:val="00E24302"/>
    <w:rsid w:val="00E32025"/>
    <w:rsid w:val="00E42066"/>
    <w:rsid w:val="00E65F42"/>
    <w:rsid w:val="00E77DDA"/>
    <w:rsid w:val="00E81AE4"/>
    <w:rsid w:val="00E86C17"/>
    <w:rsid w:val="00E9198C"/>
    <w:rsid w:val="00EA093F"/>
    <w:rsid w:val="00EA127D"/>
    <w:rsid w:val="00EA1AB6"/>
    <w:rsid w:val="00EB24E3"/>
    <w:rsid w:val="00ED1F68"/>
    <w:rsid w:val="00EF59A2"/>
    <w:rsid w:val="00EF6CFF"/>
    <w:rsid w:val="00F029B6"/>
    <w:rsid w:val="00F113C6"/>
    <w:rsid w:val="00F13E60"/>
    <w:rsid w:val="00F314DD"/>
    <w:rsid w:val="00F3752F"/>
    <w:rsid w:val="00F42541"/>
    <w:rsid w:val="00F5108B"/>
    <w:rsid w:val="00F553EC"/>
    <w:rsid w:val="00F55B67"/>
    <w:rsid w:val="00F65636"/>
    <w:rsid w:val="00F83541"/>
    <w:rsid w:val="00F90493"/>
    <w:rsid w:val="00F905EF"/>
    <w:rsid w:val="00F90DC4"/>
    <w:rsid w:val="00FA37BE"/>
    <w:rsid w:val="00FA4C9B"/>
    <w:rsid w:val="00FB5CCC"/>
    <w:rsid w:val="00FC3C1D"/>
    <w:rsid w:val="00FC3C80"/>
    <w:rsid w:val="00FC3E6B"/>
    <w:rsid w:val="00FC4B90"/>
    <w:rsid w:val="00FC55D0"/>
    <w:rsid w:val="00FC6D07"/>
    <w:rsid w:val="00FD0815"/>
    <w:rsid w:val="00FD70F7"/>
    <w:rsid w:val="00FE450C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76E5B"/>
  <w15:docId w15:val="{A29B7A6F-8C75-4EE8-A6E9-546393F4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B4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  <w:style w:type="character" w:styleId="af3">
    <w:name w:val="Emphasis"/>
    <w:basedOn w:val="a0"/>
    <w:uiPriority w:val="20"/>
    <w:qFormat/>
    <w:rsid w:val="00EF6CFF"/>
    <w:rPr>
      <w:i/>
      <w:iCs/>
    </w:rPr>
  </w:style>
  <w:style w:type="character" w:styleId="af4">
    <w:name w:val="Strong"/>
    <w:basedOn w:val="a0"/>
    <w:uiPriority w:val="22"/>
    <w:qFormat/>
    <w:rsid w:val="00EF6CFF"/>
    <w:rPr>
      <w:b/>
      <w:bCs/>
    </w:rPr>
  </w:style>
  <w:style w:type="paragraph" w:customStyle="1" w:styleId="xmsonormal">
    <w:name w:val="x_msonormal"/>
    <w:basedOn w:val="a"/>
    <w:rsid w:val="00EF6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character" w:customStyle="1" w:styleId="5yl5">
    <w:name w:val="_5yl5"/>
    <w:basedOn w:val="a0"/>
    <w:rsid w:val="00DF5224"/>
  </w:style>
  <w:style w:type="character" w:customStyle="1" w:styleId="textexposedshow">
    <w:name w:val="text_exposed_show"/>
    <w:basedOn w:val="a0"/>
    <w:rsid w:val="002B43A0"/>
  </w:style>
  <w:style w:type="character" w:customStyle="1" w:styleId="10">
    <w:name w:val="Заголовок 1 Знак"/>
    <w:basedOn w:val="a0"/>
    <w:link w:val="1"/>
    <w:uiPriority w:val="9"/>
    <w:rsid w:val="002B43A0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ru-RU"/>
    </w:rPr>
  </w:style>
  <w:style w:type="paragraph" w:styleId="af5">
    <w:name w:val="footer"/>
    <w:basedOn w:val="a"/>
    <w:link w:val="af6"/>
    <w:uiPriority w:val="99"/>
    <w:unhideWhenUsed/>
    <w:rsid w:val="00496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96EB8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styleId="af7">
    <w:name w:val="Placeholder Text"/>
    <w:basedOn w:val="a0"/>
    <w:uiPriority w:val="99"/>
    <w:semiHidden/>
    <w:rsid w:val="00C171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0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7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104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tcities.in.ua/city/mariupo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t.ly/2ysvck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i-ukrain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ybakova@ti-ukra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Пользователь Windows</cp:lastModifiedBy>
  <cp:revision>4</cp:revision>
  <dcterms:created xsi:type="dcterms:W3CDTF">2017-10-18T06:02:00Z</dcterms:created>
  <dcterms:modified xsi:type="dcterms:W3CDTF">2017-10-18T06:26:00Z</dcterms:modified>
</cp:coreProperties>
</file>