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336B" w14:textId="7ADA7BD5" w:rsidR="00303DAE" w:rsidRPr="00EF6CFF" w:rsidRDefault="00513000" w:rsidP="00B017DE">
      <w:pPr>
        <w:spacing w:after="0"/>
        <w:jc w:val="both"/>
        <w:rPr>
          <w:rFonts w:ascii="Calibri" w:eastAsia="Calibri" w:hAnsi="Calibri" w:cs="Calibri"/>
          <w:lang w:val="uk-UA"/>
        </w:rPr>
      </w:pPr>
      <w:r w:rsidRPr="00360F2C">
        <w:rPr>
          <w:rFonts w:ascii="Calibri" w:hAnsi="Calibri"/>
          <w:lang w:val="uk-UA"/>
        </w:rPr>
        <w:t>ПРЕС-</w:t>
      </w:r>
      <w:r w:rsidR="00003FAA">
        <w:rPr>
          <w:rFonts w:ascii="Calibri" w:hAnsi="Calibri"/>
          <w:lang w:val="uk-UA"/>
        </w:rPr>
        <w:t>РЕЛІЗ</w:t>
      </w:r>
      <w:bookmarkStart w:id="0" w:name="_GoBack"/>
      <w:bookmarkEnd w:id="0"/>
    </w:p>
    <w:p w14:paraId="02EE6D89" w14:textId="1ECC9660" w:rsidR="00303DAE" w:rsidRPr="004C42C9" w:rsidRDefault="00AC0E75" w:rsidP="00B017DE">
      <w:pPr>
        <w:spacing w:after="0"/>
        <w:jc w:val="both"/>
        <w:rPr>
          <w:rFonts w:ascii="Calibri" w:hAnsi="Calibri"/>
          <w:lang w:val="uk-UA"/>
        </w:rPr>
      </w:pPr>
      <w:r w:rsidRPr="004C42C9">
        <w:rPr>
          <w:rFonts w:ascii="Calibri" w:hAnsi="Calibri"/>
          <w:lang w:val="uk-UA"/>
        </w:rPr>
        <w:t>1</w:t>
      </w:r>
      <w:r w:rsidR="00052A1B">
        <w:rPr>
          <w:rFonts w:ascii="Calibri" w:hAnsi="Calibri"/>
          <w:lang w:val="uk-UA"/>
        </w:rPr>
        <w:t>1.08</w:t>
      </w:r>
      <w:r w:rsidR="00513000" w:rsidRPr="00360F2C">
        <w:rPr>
          <w:rFonts w:ascii="Calibri" w:hAnsi="Calibri"/>
          <w:lang w:val="uk-UA"/>
        </w:rPr>
        <w:t>.2017</w:t>
      </w:r>
      <w:r w:rsidR="00FC3C1D" w:rsidRPr="004C42C9">
        <w:rPr>
          <w:rFonts w:ascii="Calibri" w:hAnsi="Calibri"/>
          <w:lang w:val="uk-UA"/>
        </w:rPr>
        <w:t xml:space="preserve"> </w:t>
      </w:r>
    </w:p>
    <w:p w14:paraId="331176F7" w14:textId="2513961C" w:rsidR="00EF6CFF" w:rsidRDefault="00EF6CFF" w:rsidP="00B017DE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69DF5929" w14:textId="77777777" w:rsidR="00003FAA" w:rsidRPr="00052A1B" w:rsidRDefault="00003FAA" w:rsidP="00003FAA">
      <w:pPr>
        <w:jc w:val="center"/>
        <w:rPr>
          <w:rFonts w:ascii="Calibri" w:hAnsi="Calibri" w:cs="Calibri"/>
          <w:b/>
          <w:lang w:val="uk-UA"/>
        </w:rPr>
      </w:pPr>
      <w:r w:rsidRPr="00052A1B">
        <w:rPr>
          <w:rFonts w:ascii="Calibri" w:hAnsi="Calibri" w:cs="Calibri"/>
          <w:b/>
          <w:lang w:val="uk-UA"/>
        </w:rPr>
        <w:t>ТІ Україна закликає громадськість повідомляти про корупцію в тютюновій сфері</w:t>
      </w:r>
    </w:p>
    <w:p w14:paraId="386C5A1A" w14:textId="77777777" w:rsidR="00003FAA" w:rsidRPr="00052A1B" w:rsidRDefault="00003FAA" w:rsidP="00003FAA">
      <w:pPr>
        <w:rPr>
          <w:rFonts w:ascii="Calibri" w:hAnsi="Calibri" w:cs="Calibri"/>
          <w:i/>
          <w:lang w:val="uk-UA"/>
        </w:rPr>
      </w:pPr>
      <w:r w:rsidRPr="00052A1B">
        <w:rPr>
          <w:rFonts w:ascii="Calibri" w:hAnsi="Calibri" w:cs="Calibri"/>
          <w:i/>
          <w:lang w:val="uk-UA"/>
        </w:rPr>
        <w:t xml:space="preserve">Громадяни, яким відомо про корупційні зловживання в тютюновій сфері, можуть анонімно звертатися до команди українського представництва глобальної антикорупційної мережі </w:t>
      </w:r>
      <w:proofErr w:type="spellStart"/>
      <w:r w:rsidRPr="00052A1B">
        <w:rPr>
          <w:rFonts w:ascii="Calibri" w:hAnsi="Calibri" w:cs="Calibri"/>
          <w:i/>
          <w:lang w:val="uk-UA"/>
        </w:rPr>
        <w:t>Transparency</w:t>
      </w:r>
      <w:proofErr w:type="spellEnd"/>
      <w:r w:rsidRPr="00052A1B">
        <w:rPr>
          <w:rFonts w:ascii="Calibri" w:hAnsi="Calibri" w:cs="Calibri"/>
          <w:i/>
          <w:lang w:val="uk-UA"/>
        </w:rPr>
        <w:t xml:space="preserve"> </w:t>
      </w:r>
      <w:proofErr w:type="spellStart"/>
      <w:r w:rsidRPr="00052A1B">
        <w:rPr>
          <w:rFonts w:ascii="Calibri" w:hAnsi="Calibri" w:cs="Calibri"/>
          <w:i/>
          <w:lang w:val="uk-UA"/>
        </w:rPr>
        <w:t>International</w:t>
      </w:r>
      <w:proofErr w:type="spellEnd"/>
      <w:r w:rsidRPr="00052A1B">
        <w:rPr>
          <w:rFonts w:ascii="Calibri" w:hAnsi="Calibri" w:cs="Calibri"/>
          <w:i/>
          <w:lang w:val="uk-UA"/>
        </w:rPr>
        <w:t>. Таким чином кожен українець зможе допомогти викривати корупцію з наведенням точних фактів, які можуть бути перевірені.</w:t>
      </w:r>
    </w:p>
    <w:p w14:paraId="2FC979FA" w14:textId="77777777" w:rsidR="00003FAA" w:rsidRPr="00052A1B" w:rsidRDefault="00003FAA" w:rsidP="00003FAA">
      <w:pPr>
        <w:rPr>
          <w:rFonts w:ascii="Calibri" w:hAnsi="Calibri" w:cs="Calibri"/>
          <w:lang w:val="uk-UA"/>
        </w:rPr>
      </w:pPr>
      <w:r w:rsidRPr="00052A1B">
        <w:rPr>
          <w:rFonts w:ascii="Calibri" w:hAnsi="Calibri" w:cs="Calibri"/>
          <w:lang w:val="uk-UA"/>
        </w:rPr>
        <w:t xml:space="preserve">На початку червня 2017 року </w:t>
      </w:r>
      <w:proofErr w:type="spellStart"/>
      <w:r w:rsidRPr="00052A1B">
        <w:rPr>
          <w:rFonts w:ascii="Calibri" w:hAnsi="Calibri" w:cs="Calibri"/>
          <w:lang w:val="uk-UA"/>
        </w:rPr>
        <w:t>Transparency</w:t>
      </w:r>
      <w:proofErr w:type="spellEnd"/>
      <w:r w:rsidRPr="00052A1B">
        <w:rPr>
          <w:rFonts w:ascii="Calibri" w:hAnsi="Calibri" w:cs="Calibri"/>
          <w:lang w:val="uk-UA"/>
        </w:rPr>
        <w:t xml:space="preserve"> </w:t>
      </w:r>
      <w:proofErr w:type="spellStart"/>
      <w:r w:rsidRPr="00052A1B">
        <w:rPr>
          <w:rFonts w:ascii="Calibri" w:hAnsi="Calibri" w:cs="Calibri"/>
          <w:lang w:val="uk-UA"/>
        </w:rPr>
        <w:t>International</w:t>
      </w:r>
      <w:proofErr w:type="spellEnd"/>
      <w:r w:rsidRPr="00052A1B">
        <w:rPr>
          <w:rFonts w:ascii="Calibri" w:hAnsi="Calibri" w:cs="Calibri"/>
          <w:lang w:val="uk-UA"/>
        </w:rPr>
        <w:t xml:space="preserve"> Україна опублікувала </w:t>
      </w:r>
      <w:hyperlink r:id="rId7" w:history="1">
        <w:r w:rsidRPr="00052A1B">
          <w:rPr>
            <w:rStyle w:val="a3"/>
            <w:rFonts w:ascii="Calibri" w:hAnsi="Calibri" w:cs="Calibri"/>
            <w:lang w:val="uk-UA"/>
          </w:rPr>
          <w:t>моніторингове дослідження</w:t>
        </w:r>
      </w:hyperlink>
      <w:r w:rsidRPr="00052A1B">
        <w:rPr>
          <w:rFonts w:ascii="Calibri" w:hAnsi="Calibri" w:cs="Calibri"/>
          <w:lang w:val="uk-UA"/>
        </w:rPr>
        <w:t>, присвячене потенційному конфлікту інтересів у тютюновій галузі. Виявилося, що представники парламентського Комітету з питань податкової та митної політики та інші особи є «лобістами» інтересів виробників тютюну. Однак чимало фактів можуть лишитися невідомими без прямої участі анонімних викривачів корупції.</w:t>
      </w:r>
    </w:p>
    <w:p w14:paraId="5F594030" w14:textId="77777777" w:rsidR="00003FAA" w:rsidRPr="00052A1B" w:rsidRDefault="00003FAA" w:rsidP="00003FAA">
      <w:pPr>
        <w:rPr>
          <w:rFonts w:ascii="Calibri" w:hAnsi="Calibri" w:cs="Calibri"/>
          <w:lang w:val="uk-UA"/>
        </w:rPr>
      </w:pPr>
      <w:r w:rsidRPr="00052A1B">
        <w:rPr>
          <w:rFonts w:ascii="Calibri" w:hAnsi="Calibri" w:cs="Calibri"/>
          <w:lang w:val="uk-UA"/>
        </w:rPr>
        <w:t xml:space="preserve">Продовження прихованого тютюнового лобізму є неприйнятним. Стаття 5.3 </w:t>
      </w:r>
      <w:hyperlink r:id="rId8" w:history="1">
        <w:r w:rsidRPr="00052A1B">
          <w:rPr>
            <w:rStyle w:val="a3"/>
            <w:rFonts w:ascii="Calibri" w:hAnsi="Calibri" w:cs="Calibri"/>
            <w:lang w:val="uk-UA"/>
          </w:rPr>
          <w:t>Рамкової конвенції Всесвітньої організації охорони здоров’я із боротьби проти тютюну</w:t>
        </w:r>
      </w:hyperlink>
      <w:r w:rsidRPr="00052A1B">
        <w:rPr>
          <w:rFonts w:ascii="Calibri" w:hAnsi="Calibri" w:cs="Calibri"/>
          <w:lang w:val="uk-UA"/>
        </w:rPr>
        <w:t xml:space="preserve"> вимагає захистити політику охорони здоров’я від впливу комерційних та інших корпоративних інтересів тютюнової промисловості. </w:t>
      </w:r>
      <w:hyperlink r:id="rId9" w:history="1">
        <w:r w:rsidRPr="00052A1B">
          <w:rPr>
            <w:rStyle w:val="a3"/>
            <w:rFonts w:ascii="Calibri" w:hAnsi="Calibri" w:cs="Calibri"/>
            <w:lang w:val="uk-UA"/>
          </w:rPr>
          <w:t>Чинне законодавство</w:t>
        </w:r>
      </w:hyperlink>
      <w:r w:rsidRPr="00052A1B">
        <w:rPr>
          <w:rFonts w:ascii="Calibri" w:hAnsi="Calibri" w:cs="Calibri"/>
          <w:lang w:val="uk-UA"/>
        </w:rPr>
        <w:t xml:space="preserve"> прямо каже про пріоритетність політики у сфері охорони здоров’я над фінансовими, податковими та корпоративними інтересами осіб, пов’язаних з тютюновою промисловістю.</w:t>
      </w:r>
    </w:p>
    <w:p w14:paraId="7E005F81" w14:textId="77777777" w:rsidR="00003FAA" w:rsidRPr="00052A1B" w:rsidRDefault="00003FAA" w:rsidP="00003FAA">
      <w:pPr>
        <w:rPr>
          <w:rFonts w:ascii="Calibri" w:hAnsi="Calibri" w:cs="Calibri"/>
          <w:lang w:val="uk-UA"/>
        </w:rPr>
      </w:pPr>
      <w:r w:rsidRPr="00052A1B">
        <w:rPr>
          <w:rFonts w:ascii="Calibri" w:hAnsi="Calibri" w:cs="Calibri"/>
          <w:lang w:val="uk-UA"/>
        </w:rPr>
        <w:t xml:space="preserve">Ми просимо не мовчати про відомі вам випадки корупції та конфліктів інтересів у тютюновій промисловості. Повідомити про порушення ви можете анонімно, надіславши лист з темою </w:t>
      </w:r>
      <w:r w:rsidRPr="00052A1B">
        <w:rPr>
          <w:rFonts w:ascii="Calibri" w:hAnsi="Calibri" w:cs="Calibri"/>
          <w:b/>
          <w:lang w:val="uk-UA"/>
        </w:rPr>
        <w:t>«Тютюн»</w:t>
      </w:r>
      <w:r w:rsidRPr="00052A1B">
        <w:rPr>
          <w:rFonts w:ascii="Calibri" w:hAnsi="Calibri" w:cs="Calibri"/>
          <w:lang w:val="uk-UA"/>
        </w:rPr>
        <w:t xml:space="preserve"> на електронну адресу: </w:t>
      </w:r>
      <w:hyperlink r:id="rId10" w:history="1">
        <w:r w:rsidRPr="00052A1B">
          <w:rPr>
            <w:rStyle w:val="a3"/>
            <w:rFonts w:ascii="Calibri" w:hAnsi="Calibri" w:cs="Calibri"/>
            <w:b/>
            <w:lang w:val="uk-UA"/>
          </w:rPr>
          <w:t>office@ti-ukraine.org</w:t>
        </w:r>
      </w:hyperlink>
      <w:r w:rsidRPr="00052A1B">
        <w:rPr>
          <w:rStyle w:val="a3"/>
          <w:rFonts w:ascii="Calibri" w:hAnsi="Calibri" w:cs="Calibri"/>
          <w:lang w:val="uk-UA"/>
        </w:rPr>
        <w:t>.</w:t>
      </w:r>
      <w:r w:rsidRPr="00052A1B">
        <w:rPr>
          <w:rFonts w:ascii="Calibri" w:hAnsi="Calibri" w:cs="Calibri"/>
          <w:lang w:val="uk-UA"/>
        </w:rPr>
        <w:t xml:space="preserve"> У листі слід вказати конкретні факти корупції або конфлікту інтересів, прізвища, місце ситуації та інші релевантні обставини, а також свої контакти, принаймні адресу електронної скриньки.</w:t>
      </w:r>
    </w:p>
    <w:p w14:paraId="6F5CD18B" w14:textId="77777777" w:rsidR="00003FAA" w:rsidRPr="00052A1B" w:rsidRDefault="00003FAA" w:rsidP="00003FAA">
      <w:pPr>
        <w:pStyle w:val="a6"/>
        <w:rPr>
          <w:rFonts w:ascii="Calibri" w:hAnsi="Calibri" w:cs="Calibri"/>
          <w:sz w:val="22"/>
          <w:szCs w:val="22"/>
          <w:lang w:val="uk-UA"/>
        </w:rPr>
      </w:pPr>
      <w:r w:rsidRPr="00052A1B">
        <w:rPr>
          <w:rFonts w:ascii="Calibri" w:hAnsi="Calibri" w:cs="Calibri"/>
          <w:sz w:val="22"/>
          <w:szCs w:val="22"/>
          <w:lang w:val="uk-UA"/>
        </w:rPr>
        <w:t>ТІ Україна виступає проти «підкилимних» домовленостей, які шкодять інтересам суспільства, та закликає владу і бізнес до прозорого співробітництва.</w:t>
      </w:r>
    </w:p>
    <w:p w14:paraId="2FF64D97" w14:textId="4DD51EFC" w:rsidR="000B5F97" w:rsidRPr="00003FAA" w:rsidRDefault="000B5F97" w:rsidP="00B017DE">
      <w:pPr>
        <w:spacing w:after="0"/>
        <w:jc w:val="both"/>
        <w:rPr>
          <w:rFonts w:ascii="Calibri" w:eastAsia="Calibri" w:hAnsi="Calibri" w:cs="Calibri"/>
          <w:lang w:val="uk-UA"/>
        </w:rPr>
      </w:pP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360F2C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77777777" w:rsidR="00303DAE" w:rsidRPr="00360F2C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77777777" w:rsidR="00303DAE" w:rsidRPr="00360F2C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. 050-352-96-18,</w:t>
            </w:r>
          </w:p>
          <w:p w14:paraId="5051C46D" w14:textId="77777777" w:rsidR="00303DAE" w:rsidRPr="00360F2C" w:rsidRDefault="00513000">
            <w:pPr>
              <w:ind w:left="414"/>
              <w:jc w:val="both"/>
              <w:rPr>
                <w:lang w:val="uk-UA"/>
              </w:rPr>
            </w:pP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11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360F2C" w:rsidRDefault="00513000">
            <w:pPr>
              <w:ind w:left="414"/>
              <w:jc w:val="both"/>
              <w:rPr>
                <w:lang w:val="uk-UA"/>
              </w:rPr>
            </w:pPr>
            <w:proofErr w:type="spellStart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360F2C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360F2C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12" w:history="1">
              <w:r w:rsidRPr="00360F2C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77777777" w:rsidR="00303DAE" w:rsidRPr="00360F2C" w:rsidRDefault="00303DAE" w:rsidP="00BB41A6">
      <w:pPr>
        <w:widowControl w:val="0"/>
        <w:spacing w:line="240" w:lineRule="auto"/>
        <w:rPr>
          <w:lang w:val="uk-UA"/>
        </w:rPr>
      </w:pPr>
    </w:p>
    <w:sectPr w:rsidR="00303DAE" w:rsidRPr="00360F2C">
      <w:headerReference w:type="default" r:id="rId13"/>
      <w:footerReference w:type="default" r:id="rId14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85001" w14:textId="77777777" w:rsidR="00677B14" w:rsidRDefault="00677B14">
      <w:pPr>
        <w:spacing w:after="0" w:line="240" w:lineRule="auto"/>
      </w:pPr>
      <w:r>
        <w:separator/>
      </w:r>
    </w:p>
  </w:endnote>
  <w:endnote w:type="continuationSeparator" w:id="0">
    <w:p w14:paraId="3EACF75F" w14:textId="77777777" w:rsidR="00677B14" w:rsidRDefault="0067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8E071" w14:textId="77777777" w:rsidR="00303DAE" w:rsidRDefault="00303D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40AD7" w14:textId="77777777" w:rsidR="00677B14" w:rsidRDefault="00677B14">
      <w:pPr>
        <w:spacing w:after="0" w:line="240" w:lineRule="auto"/>
      </w:pPr>
      <w:r>
        <w:separator/>
      </w:r>
    </w:p>
  </w:footnote>
  <w:footnote w:type="continuationSeparator" w:id="0">
    <w:p w14:paraId="2A426550" w14:textId="77777777" w:rsidR="00677B14" w:rsidRDefault="0067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val="uk-UA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03FAA"/>
    <w:rsid w:val="00011B23"/>
    <w:rsid w:val="00012378"/>
    <w:rsid w:val="00017050"/>
    <w:rsid w:val="00027C86"/>
    <w:rsid w:val="00035206"/>
    <w:rsid w:val="0004237B"/>
    <w:rsid w:val="00052A1B"/>
    <w:rsid w:val="00075CFA"/>
    <w:rsid w:val="000A733A"/>
    <w:rsid w:val="000B5F97"/>
    <w:rsid w:val="000B642B"/>
    <w:rsid w:val="000F5E85"/>
    <w:rsid w:val="00102700"/>
    <w:rsid w:val="00136623"/>
    <w:rsid w:val="001370CA"/>
    <w:rsid w:val="00143413"/>
    <w:rsid w:val="00143504"/>
    <w:rsid w:val="001457EC"/>
    <w:rsid w:val="00150D0F"/>
    <w:rsid w:val="001511DE"/>
    <w:rsid w:val="00154F13"/>
    <w:rsid w:val="001947DA"/>
    <w:rsid w:val="001B6E4C"/>
    <w:rsid w:val="001C0B30"/>
    <w:rsid w:val="002110AA"/>
    <w:rsid w:val="002116C7"/>
    <w:rsid w:val="00242FBB"/>
    <w:rsid w:val="002658D3"/>
    <w:rsid w:val="0027526B"/>
    <w:rsid w:val="00297D09"/>
    <w:rsid w:val="002B1BAF"/>
    <w:rsid w:val="002F7764"/>
    <w:rsid w:val="00303DAE"/>
    <w:rsid w:val="00312157"/>
    <w:rsid w:val="00337DB7"/>
    <w:rsid w:val="00343A49"/>
    <w:rsid w:val="003502FA"/>
    <w:rsid w:val="00360F2C"/>
    <w:rsid w:val="00382271"/>
    <w:rsid w:val="0039208F"/>
    <w:rsid w:val="00397B92"/>
    <w:rsid w:val="003B0AEB"/>
    <w:rsid w:val="003B1B81"/>
    <w:rsid w:val="003C1CC2"/>
    <w:rsid w:val="003C6EC1"/>
    <w:rsid w:val="003F76DB"/>
    <w:rsid w:val="00402C93"/>
    <w:rsid w:val="0045010F"/>
    <w:rsid w:val="00495D81"/>
    <w:rsid w:val="004A1539"/>
    <w:rsid w:val="004A4D7B"/>
    <w:rsid w:val="004C42C9"/>
    <w:rsid w:val="004D11E4"/>
    <w:rsid w:val="004E11BC"/>
    <w:rsid w:val="00513000"/>
    <w:rsid w:val="00513FB8"/>
    <w:rsid w:val="00516479"/>
    <w:rsid w:val="00517A86"/>
    <w:rsid w:val="005353F8"/>
    <w:rsid w:val="005448C3"/>
    <w:rsid w:val="00555A39"/>
    <w:rsid w:val="005651C8"/>
    <w:rsid w:val="00572516"/>
    <w:rsid w:val="00584885"/>
    <w:rsid w:val="005A011F"/>
    <w:rsid w:val="005B32D9"/>
    <w:rsid w:val="005C32A6"/>
    <w:rsid w:val="005E58BE"/>
    <w:rsid w:val="005E5ACC"/>
    <w:rsid w:val="005E648E"/>
    <w:rsid w:val="006069AA"/>
    <w:rsid w:val="00611AB9"/>
    <w:rsid w:val="006208C4"/>
    <w:rsid w:val="006276D5"/>
    <w:rsid w:val="00655089"/>
    <w:rsid w:val="00660072"/>
    <w:rsid w:val="00667A02"/>
    <w:rsid w:val="00677B14"/>
    <w:rsid w:val="006825BF"/>
    <w:rsid w:val="006B0AF5"/>
    <w:rsid w:val="006C7010"/>
    <w:rsid w:val="006C7636"/>
    <w:rsid w:val="006E2A19"/>
    <w:rsid w:val="006E4192"/>
    <w:rsid w:val="006F636A"/>
    <w:rsid w:val="0070151D"/>
    <w:rsid w:val="00704986"/>
    <w:rsid w:val="007373B2"/>
    <w:rsid w:val="00763B29"/>
    <w:rsid w:val="007B6929"/>
    <w:rsid w:val="007B7E85"/>
    <w:rsid w:val="007E4C07"/>
    <w:rsid w:val="007E71BB"/>
    <w:rsid w:val="007F18D8"/>
    <w:rsid w:val="007F4859"/>
    <w:rsid w:val="007F6A25"/>
    <w:rsid w:val="0082695E"/>
    <w:rsid w:val="0083006D"/>
    <w:rsid w:val="00831637"/>
    <w:rsid w:val="00850C75"/>
    <w:rsid w:val="00862C57"/>
    <w:rsid w:val="008711DE"/>
    <w:rsid w:val="008817C8"/>
    <w:rsid w:val="00884D44"/>
    <w:rsid w:val="008C2A84"/>
    <w:rsid w:val="008C5BED"/>
    <w:rsid w:val="008D3944"/>
    <w:rsid w:val="008F24B8"/>
    <w:rsid w:val="00957E65"/>
    <w:rsid w:val="00962516"/>
    <w:rsid w:val="00974B17"/>
    <w:rsid w:val="009C395D"/>
    <w:rsid w:val="009D0A08"/>
    <w:rsid w:val="00A0231A"/>
    <w:rsid w:val="00A2596F"/>
    <w:rsid w:val="00A434B6"/>
    <w:rsid w:val="00A4734E"/>
    <w:rsid w:val="00A503E9"/>
    <w:rsid w:val="00A613EF"/>
    <w:rsid w:val="00A6147C"/>
    <w:rsid w:val="00A6413F"/>
    <w:rsid w:val="00A779A3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174B8"/>
    <w:rsid w:val="00B515F8"/>
    <w:rsid w:val="00B553F7"/>
    <w:rsid w:val="00B60996"/>
    <w:rsid w:val="00BB41A6"/>
    <w:rsid w:val="00BB6C50"/>
    <w:rsid w:val="00BF7143"/>
    <w:rsid w:val="00C11E11"/>
    <w:rsid w:val="00C154E7"/>
    <w:rsid w:val="00C232BB"/>
    <w:rsid w:val="00C32FFD"/>
    <w:rsid w:val="00C45536"/>
    <w:rsid w:val="00C46CE8"/>
    <w:rsid w:val="00C46EFB"/>
    <w:rsid w:val="00C60790"/>
    <w:rsid w:val="00C65BB4"/>
    <w:rsid w:val="00C70A68"/>
    <w:rsid w:val="00C75F8D"/>
    <w:rsid w:val="00C8780E"/>
    <w:rsid w:val="00CD0D37"/>
    <w:rsid w:val="00CE7762"/>
    <w:rsid w:val="00D15B33"/>
    <w:rsid w:val="00D2028D"/>
    <w:rsid w:val="00D37157"/>
    <w:rsid w:val="00D43125"/>
    <w:rsid w:val="00D54BC5"/>
    <w:rsid w:val="00D70186"/>
    <w:rsid w:val="00D71AAE"/>
    <w:rsid w:val="00D74215"/>
    <w:rsid w:val="00D8219D"/>
    <w:rsid w:val="00D8363E"/>
    <w:rsid w:val="00DB3FB2"/>
    <w:rsid w:val="00DC0373"/>
    <w:rsid w:val="00DD0A8E"/>
    <w:rsid w:val="00DD2D1B"/>
    <w:rsid w:val="00DD5985"/>
    <w:rsid w:val="00DE620A"/>
    <w:rsid w:val="00DE6C9A"/>
    <w:rsid w:val="00DE6FE1"/>
    <w:rsid w:val="00DF5224"/>
    <w:rsid w:val="00DF6FD6"/>
    <w:rsid w:val="00E14D6E"/>
    <w:rsid w:val="00E24302"/>
    <w:rsid w:val="00E77DDA"/>
    <w:rsid w:val="00E81AE4"/>
    <w:rsid w:val="00E86C17"/>
    <w:rsid w:val="00EB24E3"/>
    <w:rsid w:val="00EF6CFF"/>
    <w:rsid w:val="00F029B6"/>
    <w:rsid w:val="00F13E60"/>
    <w:rsid w:val="00F42541"/>
    <w:rsid w:val="00F553EC"/>
    <w:rsid w:val="00F83541"/>
    <w:rsid w:val="00F90493"/>
    <w:rsid w:val="00F905EF"/>
    <w:rsid w:val="00F90DC4"/>
    <w:rsid w:val="00FB5CCC"/>
    <w:rsid w:val="00FC3C1D"/>
    <w:rsid w:val="00FC3C80"/>
    <w:rsid w:val="00FC3E6B"/>
    <w:rsid w:val="00FC4B90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897_00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-ukraine.org/news/ti-project-lobists/" TargetMode="External"/><Relationship Id="rId12" Type="http://schemas.openxmlformats.org/officeDocument/2006/relationships/hyperlink" Target="http://www.ti-ukraine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ymchenko@ti-ukraine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office@ti-ukrai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899-1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4</cp:revision>
  <dcterms:created xsi:type="dcterms:W3CDTF">2017-08-10T13:53:00Z</dcterms:created>
  <dcterms:modified xsi:type="dcterms:W3CDTF">2017-08-10T14:06:00Z</dcterms:modified>
</cp:coreProperties>
</file>