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336B" w14:textId="59BB9C41" w:rsidR="00303DAE" w:rsidRPr="00FB16EA" w:rsidRDefault="009E0AAC" w:rsidP="004041BC">
      <w:pPr>
        <w:spacing w:after="0"/>
        <w:ind w:firstLine="709"/>
        <w:contextualSpacing/>
        <w:jc w:val="both"/>
        <w:rPr>
          <w:rFonts w:ascii="Calibri" w:eastAsia="Calibri" w:hAnsi="Calibri" w:cs="Calibri"/>
          <w:lang w:val="uk-UA"/>
        </w:rPr>
      </w:pPr>
      <w:r w:rsidRPr="00FB16EA">
        <w:rPr>
          <w:rFonts w:ascii="Calibri" w:hAnsi="Calibri"/>
          <w:lang w:val="uk-UA"/>
        </w:rPr>
        <w:t>ПРЕС-</w:t>
      </w:r>
      <w:r w:rsidR="00FB16EA" w:rsidRPr="00FB16EA">
        <w:rPr>
          <w:rFonts w:ascii="Calibri" w:hAnsi="Calibri"/>
          <w:lang w:val="uk-UA"/>
        </w:rPr>
        <w:t>АНОНС</w:t>
      </w:r>
    </w:p>
    <w:p w14:paraId="331176F7" w14:textId="4A23349A" w:rsidR="00EF6CFF" w:rsidRDefault="00700D68" w:rsidP="004041BC">
      <w:pPr>
        <w:spacing w:after="0"/>
        <w:ind w:firstLine="709"/>
        <w:contextualSpacing/>
        <w:jc w:val="both"/>
        <w:rPr>
          <w:rFonts w:ascii="Calibri" w:hAnsi="Calibri"/>
          <w:lang w:val="uk-UA"/>
        </w:rPr>
      </w:pPr>
      <w:r w:rsidRPr="00FB16EA">
        <w:rPr>
          <w:rFonts w:ascii="Calibri" w:hAnsi="Calibri"/>
          <w:lang w:val="uk-UA"/>
        </w:rPr>
        <w:t>1</w:t>
      </w:r>
      <w:r w:rsidR="00276AE7">
        <w:rPr>
          <w:rFonts w:ascii="Calibri" w:hAnsi="Calibri"/>
          <w:lang w:val="uk-UA"/>
        </w:rPr>
        <w:t>6</w:t>
      </w:r>
      <w:r w:rsidR="00D71AAE" w:rsidRPr="00FB16EA">
        <w:rPr>
          <w:rFonts w:ascii="Calibri" w:hAnsi="Calibri"/>
          <w:lang w:val="uk-UA"/>
        </w:rPr>
        <w:t>.0</w:t>
      </w:r>
      <w:r w:rsidR="00C16E2C" w:rsidRPr="00FB16EA">
        <w:rPr>
          <w:rFonts w:ascii="Calibri" w:hAnsi="Calibri"/>
          <w:lang w:val="uk-UA"/>
        </w:rPr>
        <w:t>8</w:t>
      </w:r>
      <w:r w:rsidR="00513000" w:rsidRPr="00FB16EA">
        <w:rPr>
          <w:rFonts w:ascii="Calibri" w:hAnsi="Calibri"/>
          <w:lang w:val="uk-UA"/>
        </w:rPr>
        <w:t>.2017</w:t>
      </w:r>
      <w:r w:rsidR="00FC3C1D" w:rsidRPr="00FB16EA">
        <w:rPr>
          <w:rFonts w:ascii="Calibri" w:hAnsi="Calibri"/>
          <w:lang w:val="uk-UA"/>
        </w:rPr>
        <w:t xml:space="preserve"> </w:t>
      </w:r>
    </w:p>
    <w:p w14:paraId="37755C09" w14:textId="77777777" w:rsidR="004041BC" w:rsidRPr="00FB16EA" w:rsidRDefault="004041BC" w:rsidP="004041BC">
      <w:pPr>
        <w:spacing w:after="0"/>
        <w:ind w:firstLine="709"/>
        <w:contextualSpacing/>
        <w:jc w:val="both"/>
        <w:rPr>
          <w:rFonts w:ascii="Calibri" w:hAnsi="Calibri"/>
          <w:lang w:val="uk-UA"/>
        </w:rPr>
      </w:pPr>
    </w:p>
    <w:p w14:paraId="7FE1123C" w14:textId="01A1235D" w:rsidR="00FB16EA" w:rsidRPr="003D58F9" w:rsidRDefault="00987D1F" w:rsidP="004041BC">
      <w:pPr>
        <w:spacing w:after="0"/>
        <w:ind w:firstLine="709"/>
        <w:contextualSpacing/>
        <w:jc w:val="center"/>
        <w:rPr>
          <w:rFonts w:ascii="Calibri" w:hAnsi="Calibri"/>
          <w:b/>
          <w:lang w:val="uk-UA"/>
        </w:rPr>
      </w:pPr>
      <w:r w:rsidRPr="003D58F9">
        <w:rPr>
          <w:rFonts w:ascii="Calibri" w:hAnsi="Calibri"/>
          <w:b/>
          <w:lang w:val="uk-UA"/>
        </w:rPr>
        <w:t xml:space="preserve">ТІ Україна запрошує одеситів на експертну дискусію про </w:t>
      </w:r>
      <w:r w:rsidR="003D58F9" w:rsidRPr="003D58F9">
        <w:rPr>
          <w:rFonts w:ascii="Calibri" w:hAnsi="Calibri"/>
          <w:b/>
          <w:lang w:val="uk-UA"/>
        </w:rPr>
        <w:t>судову реформу та створення Антикорупційного суду</w:t>
      </w:r>
    </w:p>
    <w:p w14:paraId="34664944" w14:textId="77777777" w:rsidR="00FB16EA" w:rsidRPr="00FB16EA" w:rsidRDefault="00FB16EA" w:rsidP="004041BC">
      <w:pPr>
        <w:spacing w:after="0"/>
        <w:ind w:firstLine="709"/>
        <w:contextualSpacing/>
        <w:jc w:val="both"/>
        <w:rPr>
          <w:rFonts w:ascii="Calibri" w:hAnsi="Calibri"/>
          <w:lang w:val="uk-UA"/>
        </w:rPr>
      </w:pPr>
    </w:p>
    <w:p w14:paraId="434EAE24" w14:textId="62F5C5DA" w:rsidR="003D58F9" w:rsidRDefault="00900F9F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Українське представництво міжнародної антикорупційної мережі </w:t>
      </w:r>
      <w:proofErr w:type="spellStart"/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Transparency</w:t>
      </w:r>
      <w:proofErr w:type="spellEnd"/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International</w:t>
      </w:r>
      <w:proofErr w:type="spellEnd"/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та Фундація DEJURE запрошує правників, журналістів, активістів та представників місцевої влади на </w:t>
      </w:r>
      <w:r w:rsidR="00FB16EA"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експертну дискусію</w:t>
      </w:r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з питання</w:t>
      </w:r>
      <w:r w:rsidR="0008160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судової</w:t>
      </w:r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реформ</w:t>
      </w:r>
      <w:r w:rsidR="0008160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и</w:t>
      </w:r>
      <w:r w:rsid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та створення В</w:t>
      </w:r>
      <w:r w:rsidR="00FB16EA"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ищого антикорупційного суду</w:t>
      </w:r>
      <w:r w:rsidRPr="003D58F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 Україні. </w:t>
      </w:r>
    </w:p>
    <w:p w14:paraId="09B4154A" w14:textId="77777777" w:rsidR="004041BC" w:rsidRPr="003D58F9" w:rsidRDefault="004041BC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14:paraId="693D8F0B" w14:textId="1DD65A30" w:rsidR="00900F9F" w:rsidRDefault="00900F9F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Захід відбудеться </w:t>
      </w:r>
      <w:r w:rsidRPr="00FB16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28 серпня </w:t>
      </w:r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2017 року о 10:00 у </w:t>
      </w:r>
      <w:proofErr w:type="spellStart"/>
      <w:r w:rsidRPr="00FB16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Wall</w:t>
      </w:r>
      <w:proofErr w:type="spellEnd"/>
      <w:r w:rsidRPr="00FB16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16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Street</w:t>
      </w:r>
      <w:proofErr w:type="spellEnd"/>
      <w:r w:rsidRPr="00FB16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B16E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Hotel</w:t>
      </w:r>
      <w:proofErr w:type="spellEnd"/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>: м. Одеса, провулок Віце-Адмірала Жукова, 12.</w:t>
      </w:r>
    </w:p>
    <w:p w14:paraId="5F95C237" w14:textId="00E2C6C5" w:rsidR="000E7606" w:rsidRDefault="003D58F9" w:rsidP="004041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Незважаючи на високу оцінку Президентом процесу створення </w:t>
      </w:r>
      <w:r w:rsidR="00FB16EA" w:rsidRPr="000E7606">
        <w:rPr>
          <w:rFonts w:ascii="Times New Roman" w:hAnsi="Times New Roman" w:cs="Times New Roman"/>
          <w:b/>
          <w:sz w:val="24"/>
          <w:szCs w:val="24"/>
          <w:lang w:val="uk-UA"/>
        </w:rPr>
        <w:t>Верховного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Суду, </w:t>
      </w:r>
      <w:r w:rsidR="00FB16EA" w:rsidRPr="000E76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B16EA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проміжні результати конкурсу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цього органу </w:t>
      </w:r>
      <w:r w:rsidR="00FB16EA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загрозливі – до його складу можуть потрапити щонайменше 30 недоброчесних кандидатів. </w:t>
      </w:r>
    </w:p>
    <w:p w14:paraId="55A707B4" w14:textId="74C5C9A1" w:rsidR="000E7606" w:rsidRPr="00FB16EA" w:rsidRDefault="003D58F9" w:rsidP="004041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той же час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, політично вмотивовані сили </w:t>
      </w:r>
      <w:r w:rsidR="00F965F8">
        <w:rPr>
          <w:rFonts w:ascii="Times New Roman" w:hAnsi="Times New Roman" w:cs="Times New Roman"/>
          <w:sz w:val="24"/>
          <w:szCs w:val="24"/>
          <w:lang w:val="uk-UA"/>
        </w:rPr>
        <w:t xml:space="preserve">впливають на </w:t>
      </w:r>
      <w:r w:rsidR="00987D1F">
        <w:rPr>
          <w:rFonts w:ascii="Times New Roman" w:hAnsi="Times New Roman" w:cs="Times New Roman"/>
          <w:sz w:val="24"/>
          <w:szCs w:val="24"/>
          <w:lang w:val="uk-UA"/>
        </w:rPr>
        <w:t xml:space="preserve">судові </w:t>
      </w:r>
      <w:proofErr w:type="spellStart"/>
      <w:r w:rsidR="00987D1F">
        <w:rPr>
          <w:rFonts w:ascii="Times New Roman" w:hAnsi="Times New Roman" w:cs="Times New Roman"/>
          <w:sz w:val="24"/>
          <w:szCs w:val="24"/>
          <w:lang w:val="uk-UA"/>
        </w:rPr>
        <w:t>вироки</w:t>
      </w:r>
      <w:proofErr w:type="spellEnd"/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, особливо </w:t>
      </w:r>
      <w:r w:rsidR="000E760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 справ</w:t>
      </w:r>
      <w:r w:rsidR="000E7606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, пов’язаних з корупцією. </w:t>
      </w:r>
      <w:r w:rsidR="00AA3C9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965F8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</w:t>
      </w:r>
      <w:r w:rsidR="00AA3C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3C9F" w:rsidRPr="00FB16E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965F8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успільство не довіряє існуючій судовій системі, а корупціонери </w:t>
      </w:r>
      <w:r w:rsidR="00F965F8">
        <w:rPr>
          <w:rFonts w:ascii="Times New Roman" w:hAnsi="Times New Roman" w:cs="Times New Roman"/>
          <w:sz w:val="24"/>
          <w:szCs w:val="24"/>
          <w:lang w:val="uk-UA"/>
        </w:rPr>
        <w:t>лишаються безкарними</w:t>
      </w:r>
      <w:r w:rsidR="00AA3C9F">
        <w:rPr>
          <w:rFonts w:ascii="Times New Roman" w:hAnsi="Times New Roman" w:cs="Times New Roman"/>
          <w:sz w:val="24"/>
          <w:szCs w:val="24"/>
          <w:lang w:val="uk-UA"/>
        </w:rPr>
        <w:t>. Саме тому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 існує критична потреба у </w:t>
      </w:r>
      <w:r w:rsidR="00215FC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>творенні незалежно</w:t>
      </w:r>
      <w:r w:rsidR="00987D1F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4041BC" w:rsidRPr="004041BC">
        <w:rPr>
          <w:rFonts w:ascii="Times New Roman" w:hAnsi="Times New Roman" w:cs="Times New Roman"/>
          <w:b/>
          <w:sz w:val="24"/>
          <w:szCs w:val="24"/>
          <w:lang w:val="uk-UA"/>
        </w:rPr>
        <w:t>Вищого а</w:t>
      </w:r>
      <w:r w:rsidR="00987D1F" w:rsidRPr="004041BC">
        <w:rPr>
          <w:rFonts w:ascii="Times New Roman" w:hAnsi="Times New Roman" w:cs="Times New Roman"/>
          <w:b/>
          <w:sz w:val="24"/>
          <w:szCs w:val="24"/>
          <w:lang w:val="uk-UA"/>
        </w:rPr>
        <w:t>нтикорупційного суду</w:t>
      </w:r>
      <w:r w:rsidR="00AA3C9F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bookmarkStart w:id="0" w:name="_GoBack"/>
      <w:bookmarkEnd w:id="0"/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987D1F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>здійснюва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987D1F">
        <w:rPr>
          <w:rFonts w:ascii="Times New Roman" w:hAnsi="Times New Roman" w:cs="Times New Roman"/>
          <w:sz w:val="24"/>
          <w:szCs w:val="24"/>
          <w:lang w:val="uk-UA"/>
        </w:rPr>
        <w:t xml:space="preserve"> розгляд справ, підслідних НАБУ</w:t>
      </w:r>
      <w:r w:rsidR="000E7606" w:rsidRPr="00FB16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90AE1C" w14:textId="2C588FC0" w:rsidR="00FB16EA" w:rsidRDefault="000E7606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 </w:t>
      </w:r>
      <w:r w:rsidR="00987D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саме має функціонувати нова інституція? Яким чином </w:t>
      </w:r>
      <w:r w:rsidR="004041B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="00987D1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здійснюватися відбір суддів в антикорупційний суд? </w:t>
      </w:r>
      <w:r w:rsidR="00215FC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215FCE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к громадськість </w:t>
      </w:r>
      <w:r w:rsidR="00215FC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5FCE" w:rsidRPr="00FB16EA">
        <w:rPr>
          <w:rFonts w:ascii="Times New Roman" w:hAnsi="Times New Roman" w:cs="Times New Roman"/>
          <w:sz w:val="24"/>
          <w:szCs w:val="24"/>
          <w:lang w:val="uk-UA"/>
        </w:rPr>
        <w:t>преса можуть запобігти</w:t>
      </w:r>
      <w:r w:rsidR="00215FCE">
        <w:rPr>
          <w:rFonts w:ascii="Times New Roman" w:hAnsi="Times New Roman" w:cs="Times New Roman"/>
          <w:sz w:val="24"/>
          <w:szCs w:val="24"/>
          <w:lang w:val="uk-UA"/>
        </w:rPr>
        <w:t xml:space="preserve"> обранню недоброчесних кандидатів у Верховний Суд? Я</w:t>
      </w:r>
      <w:r w:rsidR="00215FCE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к спільна робота </w:t>
      </w:r>
      <w:r w:rsidR="00215FCE">
        <w:rPr>
          <w:rFonts w:ascii="Times New Roman" w:hAnsi="Times New Roman" w:cs="Times New Roman"/>
          <w:sz w:val="24"/>
          <w:szCs w:val="24"/>
          <w:lang w:val="uk-UA"/>
        </w:rPr>
        <w:t>журналістів та активістів</w:t>
      </w:r>
      <w:r w:rsidR="00215FCE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CE">
        <w:rPr>
          <w:rFonts w:ascii="Times New Roman" w:hAnsi="Times New Roman" w:cs="Times New Roman"/>
          <w:sz w:val="24"/>
          <w:szCs w:val="24"/>
          <w:lang w:val="uk-UA"/>
        </w:rPr>
        <w:t>може допомогти</w:t>
      </w:r>
      <w:r w:rsidR="00215FCE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 очистити решту судової системи від </w:t>
      </w:r>
      <w:r w:rsidR="004041BC">
        <w:rPr>
          <w:rFonts w:ascii="Times New Roman" w:hAnsi="Times New Roman" w:cs="Times New Roman"/>
          <w:sz w:val="24"/>
          <w:szCs w:val="24"/>
          <w:lang w:val="uk-UA"/>
        </w:rPr>
        <w:t>сумнівних</w:t>
      </w:r>
      <w:r w:rsidR="00215FCE" w:rsidRPr="00FB16EA">
        <w:rPr>
          <w:rFonts w:ascii="Times New Roman" w:hAnsi="Times New Roman" w:cs="Times New Roman"/>
          <w:sz w:val="24"/>
          <w:szCs w:val="24"/>
          <w:lang w:val="uk-UA"/>
        </w:rPr>
        <w:t xml:space="preserve"> суддів</w:t>
      </w:r>
      <w:r w:rsidR="00215FCE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987D1F">
        <w:rPr>
          <w:rFonts w:ascii="Times New Roman" w:eastAsia="Times New Roman" w:hAnsi="Times New Roman" w:cs="Times New Roman"/>
          <w:sz w:val="24"/>
          <w:szCs w:val="24"/>
          <w:lang w:val="uk-UA"/>
        </w:rPr>
        <w:t>Саме на ці питання дадуть відповідь учасники дискусії.</w:t>
      </w:r>
    </w:p>
    <w:p w14:paraId="5C8F815B" w14:textId="77777777" w:rsidR="004041BC" w:rsidRPr="00FB16EA" w:rsidRDefault="004041BC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A59539" w14:textId="7996174D" w:rsidR="00900F9F" w:rsidRPr="00FB16EA" w:rsidRDefault="00215FCE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</w:t>
      </w:r>
      <w:r w:rsidR="00900F9F"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</w:t>
      </w:r>
      <w:r w:rsidR="00FB16EA">
        <w:rPr>
          <w:rFonts w:ascii="Times New Roman" w:eastAsia="Times New Roman" w:hAnsi="Times New Roman" w:cs="Times New Roman"/>
          <w:sz w:val="24"/>
          <w:szCs w:val="24"/>
          <w:lang w:val="uk-UA"/>
        </w:rPr>
        <w:t>обговорення</w:t>
      </w:r>
      <w:r w:rsidR="00900F9F"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605AB20D" w14:textId="77777777" w:rsidR="00900F9F" w:rsidRPr="00FB16EA" w:rsidRDefault="00900F9F" w:rsidP="004041BC">
      <w:pPr>
        <w:pStyle w:val="af1"/>
        <w:numPr>
          <w:ilvl w:val="0"/>
          <w:numId w:val="11"/>
        </w:numPr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50745B">
        <w:rPr>
          <w:rFonts w:ascii="Times New Roman" w:eastAsia="Times New Roman" w:hAnsi="Times New Roman" w:cs="Times New Roman"/>
          <w:b/>
          <w:lang w:val="uk-UA"/>
        </w:rPr>
        <w:t xml:space="preserve">Маркіян </w:t>
      </w:r>
      <w:proofErr w:type="spellStart"/>
      <w:r w:rsidRPr="0050745B">
        <w:rPr>
          <w:rFonts w:ascii="Times New Roman" w:eastAsia="Times New Roman" w:hAnsi="Times New Roman" w:cs="Times New Roman"/>
          <w:b/>
          <w:lang w:val="uk-UA"/>
        </w:rPr>
        <w:t>Галабала</w:t>
      </w:r>
      <w:proofErr w:type="spellEnd"/>
      <w:r w:rsidRPr="00FB16EA">
        <w:rPr>
          <w:rFonts w:ascii="Times New Roman" w:eastAsia="Times New Roman" w:hAnsi="Times New Roman" w:cs="Times New Roman"/>
          <w:lang w:val="uk-UA"/>
        </w:rPr>
        <w:t xml:space="preserve"> – адвокат, експерт Реанімаційного пакету реформ;</w:t>
      </w:r>
    </w:p>
    <w:p w14:paraId="126D90CA" w14:textId="77777777" w:rsidR="00900F9F" w:rsidRPr="00FB16EA" w:rsidRDefault="00900F9F" w:rsidP="004041BC">
      <w:pPr>
        <w:pStyle w:val="af1"/>
        <w:numPr>
          <w:ilvl w:val="0"/>
          <w:numId w:val="11"/>
        </w:numPr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50745B">
        <w:rPr>
          <w:rFonts w:ascii="Times New Roman" w:eastAsia="Times New Roman" w:hAnsi="Times New Roman" w:cs="Times New Roman"/>
          <w:b/>
          <w:lang w:val="uk-UA"/>
        </w:rPr>
        <w:t xml:space="preserve">Михайло </w:t>
      </w:r>
      <w:proofErr w:type="spellStart"/>
      <w:r w:rsidRPr="0050745B">
        <w:rPr>
          <w:rFonts w:ascii="Times New Roman" w:eastAsia="Times New Roman" w:hAnsi="Times New Roman" w:cs="Times New Roman"/>
          <w:b/>
          <w:lang w:val="uk-UA"/>
        </w:rPr>
        <w:t>Жернаков</w:t>
      </w:r>
      <w:proofErr w:type="spellEnd"/>
      <w:r w:rsidRPr="00FB16EA">
        <w:rPr>
          <w:rFonts w:ascii="Times New Roman" w:eastAsia="Times New Roman" w:hAnsi="Times New Roman" w:cs="Times New Roman"/>
          <w:lang w:val="uk-UA"/>
        </w:rPr>
        <w:t xml:space="preserve"> – керівник Фундації DEJURE, член Громадської ради доброчесності, член Ради Реанімаційного пакету реформ;</w:t>
      </w:r>
    </w:p>
    <w:p w14:paraId="105856B9" w14:textId="77777777" w:rsidR="00900F9F" w:rsidRPr="00FB16EA" w:rsidRDefault="00900F9F" w:rsidP="004041BC">
      <w:pPr>
        <w:pStyle w:val="af1"/>
        <w:numPr>
          <w:ilvl w:val="0"/>
          <w:numId w:val="11"/>
        </w:numPr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50745B">
        <w:rPr>
          <w:rFonts w:ascii="Times New Roman" w:eastAsia="Times New Roman" w:hAnsi="Times New Roman" w:cs="Times New Roman"/>
          <w:b/>
          <w:lang w:val="uk-UA"/>
        </w:rPr>
        <w:t>Ірина Шиба</w:t>
      </w:r>
      <w:r w:rsidRPr="00FB16EA">
        <w:rPr>
          <w:rFonts w:ascii="Times New Roman" w:eastAsia="Times New Roman" w:hAnsi="Times New Roman" w:cs="Times New Roman"/>
          <w:lang w:val="uk-UA"/>
        </w:rPr>
        <w:t xml:space="preserve"> – менеджер проектів Фундації DEJURE;</w:t>
      </w:r>
    </w:p>
    <w:p w14:paraId="2803B9AC" w14:textId="77777777" w:rsidR="00900F9F" w:rsidRPr="00FB16EA" w:rsidRDefault="00900F9F" w:rsidP="004041BC">
      <w:pPr>
        <w:pStyle w:val="af1"/>
        <w:numPr>
          <w:ilvl w:val="0"/>
          <w:numId w:val="11"/>
        </w:numPr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50745B">
        <w:rPr>
          <w:rFonts w:ascii="Times New Roman" w:eastAsia="Times New Roman" w:hAnsi="Times New Roman" w:cs="Times New Roman"/>
          <w:b/>
          <w:lang w:val="uk-UA"/>
        </w:rPr>
        <w:t>Ярослав Юрчишин</w:t>
      </w:r>
      <w:r w:rsidRPr="00FB16EA">
        <w:rPr>
          <w:rFonts w:ascii="Times New Roman" w:eastAsia="Times New Roman" w:hAnsi="Times New Roman" w:cs="Times New Roman"/>
          <w:lang w:val="uk-UA"/>
        </w:rPr>
        <w:t xml:space="preserve"> – виконавчий директор </w:t>
      </w:r>
      <w:proofErr w:type="spellStart"/>
      <w:r w:rsidRPr="00FB16EA">
        <w:rPr>
          <w:rFonts w:ascii="Times New Roman" w:eastAsia="Times New Roman" w:hAnsi="Times New Roman" w:cs="Times New Roman"/>
          <w:lang w:val="uk-UA"/>
        </w:rPr>
        <w:t>Transparency</w:t>
      </w:r>
      <w:proofErr w:type="spellEnd"/>
      <w:r w:rsidRPr="00FB16EA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B16EA">
        <w:rPr>
          <w:rFonts w:ascii="Times New Roman" w:eastAsia="Times New Roman" w:hAnsi="Times New Roman" w:cs="Times New Roman"/>
          <w:lang w:val="uk-UA"/>
        </w:rPr>
        <w:t>International</w:t>
      </w:r>
      <w:proofErr w:type="spellEnd"/>
      <w:r w:rsidRPr="00FB16EA">
        <w:rPr>
          <w:rFonts w:ascii="Times New Roman" w:eastAsia="Times New Roman" w:hAnsi="Times New Roman" w:cs="Times New Roman"/>
          <w:lang w:val="uk-UA"/>
        </w:rPr>
        <w:t xml:space="preserve"> Україна, співголова Реанімаційного проекту реформ;</w:t>
      </w:r>
    </w:p>
    <w:p w14:paraId="31F6B362" w14:textId="77777777" w:rsidR="00900F9F" w:rsidRPr="00FB16EA" w:rsidRDefault="00900F9F" w:rsidP="004041BC">
      <w:pPr>
        <w:pStyle w:val="af1"/>
        <w:numPr>
          <w:ilvl w:val="0"/>
          <w:numId w:val="11"/>
        </w:numPr>
        <w:ind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50745B">
        <w:rPr>
          <w:rFonts w:ascii="Times New Roman" w:eastAsia="Times New Roman" w:hAnsi="Times New Roman" w:cs="Times New Roman"/>
          <w:b/>
          <w:lang w:val="uk-UA"/>
        </w:rPr>
        <w:t>Максим Костецький</w:t>
      </w:r>
      <w:r w:rsidRPr="00FB16EA">
        <w:rPr>
          <w:rFonts w:ascii="Times New Roman" w:eastAsia="Times New Roman" w:hAnsi="Times New Roman" w:cs="Times New Roman"/>
          <w:lang w:val="uk-UA"/>
        </w:rPr>
        <w:t xml:space="preserve"> – юридичний радник </w:t>
      </w:r>
      <w:proofErr w:type="spellStart"/>
      <w:r w:rsidRPr="00FB16EA">
        <w:rPr>
          <w:rFonts w:ascii="Times New Roman" w:eastAsia="Times New Roman" w:hAnsi="Times New Roman" w:cs="Times New Roman"/>
          <w:lang w:val="uk-UA"/>
        </w:rPr>
        <w:t>Transparency</w:t>
      </w:r>
      <w:proofErr w:type="spellEnd"/>
      <w:r w:rsidRPr="00FB16EA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B16EA">
        <w:rPr>
          <w:rFonts w:ascii="Times New Roman" w:eastAsia="Times New Roman" w:hAnsi="Times New Roman" w:cs="Times New Roman"/>
          <w:lang w:val="uk-UA"/>
        </w:rPr>
        <w:t>International</w:t>
      </w:r>
      <w:proofErr w:type="spellEnd"/>
      <w:r w:rsidRPr="00FB16EA">
        <w:rPr>
          <w:rFonts w:ascii="Times New Roman" w:eastAsia="Times New Roman" w:hAnsi="Times New Roman" w:cs="Times New Roman"/>
          <w:lang w:val="uk-UA"/>
        </w:rPr>
        <w:t xml:space="preserve"> Україна, керівник проекту «Громадська підтримка запуску антикорупційного суду»</w:t>
      </w:r>
    </w:p>
    <w:p w14:paraId="2C9D03C1" w14:textId="77777777" w:rsidR="00FB16EA" w:rsidRDefault="00FB16EA" w:rsidP="004041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00E219" w14:textId="0B5D2572" w:rsidR="00900F9F" w:rsidRDefault="00900F9F" w:rsidP="004041BC">
      <w:pPr>
        <w:spacing w:line="240" w:lineRule="auto"/>
        <w:ind w:firstLine="709"/>
        <w:contextualSpacing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участі у заході просимо вас </w:t>
      </w:r>
      <w:r w:rsidRPr="004041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25</w:t>
      </w:r>
      <w:r w:rsidR="004041BC" w:rsidRPr="004041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серпня</w:t>
      </w:r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зареєструватися за посиланням: </w:t>
      </w:r>
      <w:hyperlink r:id="rId7" w:history="1">
        <w:r w:rsidRPr="004041BC">
          <w:rPr>
            <w:rStyle w:val="a3"/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lang w:val="uk-UA"/>
          </w:rPr>
          <w:t>https://goo.gl/forms/kAwpIWaoAkHio1C13</w:t>
        </w:r>
      </w:hyperlink>
    </w:p>
    <w:p w14:paraId="1A4C2462" w14:textId="77777777" w:rsidR="004041BC" w:rsidRPr="00FB16EA" w:rsidRDefault="004041BC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EEB146" w14:textId="77777777" w:rsidR="00900F9F" w:rsidRPr="00FB16EA" w:rsidRDefault="00900F9F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Організатори забезпечують харчування та роздаткові інформаційні матеріали. </w:t>
      </w:r>
    </w:p>
    <w:p w14:paraId="44139C40" w14:textId="2FEA9C86" w:rsidR="00900F9F" w:rsidRDefault="00900F9F" w:rsidP="004041B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усіх питань, пов’язаних з організацією заходу, а також журналістам для акредитації просимо звертатися за номером телефону: </w:t>
      </w:r>
      <w:r w:rsidRPr="004041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0638874630 – Максим Костецький</w:t>
      </w:r>
      <w:r w:rsidRPr="00FB16EA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5F0ECE9" w14:textId="3F6601EA" w:rsidR="00303DAE" w:rsidRPr="00FB16EA" w:rsidRDefault="00900F9F" w:rsidP="004041BC">
      <w:pPr>
        <w:spacing w:line="240" w:lineRule="auto"/>
        <w:ind w:firstLine="709"/>
        <w:contextualSpacing/>
        <w:jc w:val="both"/>
        <w:rPr>
          <w:lang w:val="uk-UA"/>
        </w:rPr>
      </w:pPr>
      <w:r w:rsidRPr="00FB16E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Захід відбувається за </w:t>
      </w:r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фінансової підтримки Міністерства закордонних справ Чеської Республіки в рамках </w:t>
      </w:r>
      <w:proofErr w:type="spellStart"/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Transition</w:t>
      </w:r>
      <w:proofErr w:type="spellEnd"/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 </w:t>
      </w:r>
      <w:proofErr w:type="spellStart"/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Promotion</w:t>
      </w:r>
      <w:proofErr w:type="spellEnd"/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 </w:t>
      </w:r>
      <w:proofErr w:type="spellStart"/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Programme</w:t>
      </w:r>
      <w:proofErr w:type="spellEnd"/>
      <w:r w:rsidR="004041BC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. </w:t>
      </w:r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 xml:space="preserve">Інформація, висвітлена під час проведення </w:t>
      </w:r>
      <w:r w:rsidR="00987D1F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заходу</w:t>
      </w:r>
      <w:r w:rsidRPr="00FB16EA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, може не відображати офіційної позиції Міністерства закордонних справ Чеської Республіки</w:t>
      </w:r>
      <w:r w:rsidR="004041BC">
        <w:rPr>
          <w:rFonts w:ascii="Times New Roman" w:hAnsi="Times New Roman" w:cs="Times New Roman"/>
          <w:i/>
          <w:color w:val="1D2129"/>
          <w:sz w:val="24"/>
          <w:szCs w:val="24"/>
          <w:lang w:val="uk-UA"/>
        </w:rPr>
        <w:t>.</w:t>
      </w:r>
    </w:p>
    <w:sectPr w:rsidR="00303DAE" w:rsidRPr="00FB16EA">
      <w:headerReference w:type="default" r:id="rId8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4132" w14:textId="77777777" w:rsidR="008F53BB" w:rsidRDefault="008F53BB">
      <w:pPr>
        <w:spacing w:after="0" w:line="240" w:lineRule="auto"/>
      </w:pPr>
      <w:r>
        <w:separator/>
      </w:r>
    </w:p>
  </w:endnote>
  <w:endnote w:type="continuationSeparator" w:id="0">
    <w:p w14:paraId="140A9060" w14:textId="77777777" w:rsidR="008F53BB" w:rsidRDefault="008F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4A55" w14:textId="77777777" w:rsidR="008F53BB" w:rsidRDefault="008F53BB">
      <w:pPr>
        <w:spacing w:after="0" w:line="240" w:lineRule="auto"/>
      </w:pPr>
      <w:r>
        <w:separator/>
      </w:r>
    </w:p>
  </w:footnote>
  <w:footnote w:type="continuationSeparator" w:id="0">
    <w:p w14:paraId="50D57F4A" w14:textId="77777777" w:rsidR="008F53BB" w:rsidRDefault="008F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val="uk-UA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66298C"/>
    <w:multiLevelType w:val="hybridMultilevel"/>
    <w:tmpl w:val="175C6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80ADD"/>
    <w:multiLevelType w:val="hybridMultilevel"/>
    <w:tmpl w:val="D97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D57705"/>
    <w:multiLevelType w:val="hybridMultilevel"/>
    <w:tmpl w:val="26DE7928"/>
    <w:lvl w:ilvl="0" w:tplc="4CEC4F4A">
      <w:start w:val="2017"/>
      <w:numFmt w:val="bullet"/>
      <w:lvlText w:val="-"/>
      <w:lvlJc w:val="left"/>
      <w:pPr>
        <w:ind w:left="502" w:hanging="360"/>
      </w:pPr>
      <w:rPr>
        <w:rFonts w:ascii="Minion Pro" w:eastAsiaTheme="minorHAnsi" w:hAnsi="Minion Pro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17050"/>
    <w:rsid w:val="00027C86"/>
    <w:rsid w:val="00035206"/>
    <w:rsid w:val="0004237B"/>
    <w:rsid w:val="00065B2C"/>
    <w:rsid w:val="00075CFA"/>
    <w:rsid w:val="00081604"/>
    <w:rsid w:val="00092179"/>
    <w:rsid w:val="000A733A"/>
    <w:rsid w:val="000B5F97"/>
    <w:rsid w:val="000B642B"/>
    <w:rsid w:val="000D174B"/>
    <w:rsid w:val="000E7606"/>
    <w:rsid w:val="000F5E85"/>
    <w:rsid w:val="00102700"/>
    <w:rsid w:val="00120631"/>
    <w:rsid w:val="00123BEC"/>
    <w:rsid w:val="00136623"/>
    <w:rsid w:val="001370CA"/>
    <w:rsid w:val="00143413"/>
    <w:rsid w:val="00143504"/>
    <w:rsid w:val="001457EC"/>
    <w:rsid w:val="00150D0F"/>
    <w:rsid w:val="001511DE"/>
    <w:rsid w:val="00154F13"/>
    <w:rsid w:val="0016707F"/>
    <w:rsid w:val="001947DA"/>
    <w:rsid w:val="001B6E4C"/>
    <w:rsid w:val="001C0B30"/>
    <w:rsid w:val="001E74DC"/>
    <w:rsid w:val="00200603"/>
    <w:rsid w:val="002006F6"/>
    <w:rsid w:val="002116C7"/>
    <w:rsid w:val="00215FCE"/>
    <w:rsid w:val="00242FBB"/>
    <w:rsid w:val="002658D3"/>
    <w:rsid w:val="00271271"/>
    <w:rsid w:val="0027526B"/>
    <w:rsid w:val="00276AE7"/>
    <w:rsid w:val="00297D09"/>
    <w:rsid w:val="002A5A41"/>
    <w:rsid w:val="002B1BAF"/>
    <w:rsid w:val="002F7764"/>
    <w:rsid w:val="00303DAE"/>
    <w:rsid w:val="00312157"/>
    <w:rsid w:val="003122FE"/>
    <w:rsid w:val="00317C0F"/>
    <w:rsid w:val="00337DB7"/>
    <w:rsid w:val="00343A49"/>
    <w:rsid w:val="003502FA"/>
    <w:rsid w:val="00360F2C"/>
    <w:rsid w:val="00382271"/>
    <w:rsid w:val="00383C35"/>
    <w:rsid w:val="0039208F"/>
    <w:rsid w:val="00392466"/>
    <w:rsid w:val="00397B92"/>
    <w:rsid w:val="003B0AEB"/>
    <w:rsid w:val="003B1B81"/>
    <w:rsid w:val="003C00C2"/>
    <w:rsid w:val="003C1CC2"/>
    <w:rsid w:val="003C6EC1"/>
    <w:rsid w:val="003D58F9"/>
    <w:rsid w:val="003F76DB"/>
    <w:rsid w:val="00402C93"/>
    <w:rsid w:val="004041BC"/>
    <w:rsid w:val="0045010F"/>
    <w:rsid w:val="00495D81"/>
    <w:rsid w:val="00495FBC"/>
    <w:rsid w:val="004A1539"/>
    <w:rsid w:val="004A4D7B"/>
    <w:rsid w:val="004C42C9"/>
    <w:rsid w:val="004D11E4"/>
    <w:rsid w:val="004E11BC"/>
    <w:rsid w:val="0050745B"/>
    <w:rsid w:val="00513000"/>
    <w:rsid w:val="00513FB8"/>
    <w:rsid w:val="0051575D"/>
    <w:rsid w:val="00516479"/>
    <w:rsid w:val="00517A86"/>
    <w:rsid w:val="0052452E"/>
    <w:rsid w:val="005353F8"/>
    <w:rsid w:val="005448C3"/>
    <w:rsid w:val="00555A39"/>
    <w:rsid w:val="005651C8"/>
    <w:rsid w:val="005712B2"/>
    <w:rsid w:val="00572516"/>
    <w:rsid w:val="00584885"/>
    <w:rsid w:val="005A011F"/>
    <w:rsid w:val="005A0A9F"/>
    <w:rsid w:val="005B32D9"/>
    <w:rsid w:val="005B5AD9"/>
    <w:rsid w:val="005C32A6"/>
    <w:rsid w:val="005E58BE"/>
    <w:rsid w:val="005E5ACC"/>
    <w:rsid w:val="005E648E"/>
    <w:rsid w:val="006069AA"/>
    <w:rsid w:val="00611AB9"/>
    <w:rsid w:val="006208C4"/>
    <w:rsid w:val="006276D5"/>
    <w:rsid w:val="00655089"/>
    <w:rsid w:val="00660072"/>
    <w:rsid w:val="00667A02"/>
    <w:rsid w:val="006825BF"/>
    <w:rsid w:val="00695FC8"/>
    <w:rsid w:val="006B0AF5"/>
    <w:rsid w:val="006C7010"/>
    <w:rsid w:val="006C7636"/>
    <w:rsid w:val="006E2A19"/>
    <w:rsid w:val="006E4192"/>
    <w:rsid w:val="006F636A"/>
    <w:rsid w:val="00700D68"/>
    <w:rsid w:val="0070151D"/>
    <w:rsid w:val="00704986"/>
    <w:rsid w:val="0071242E"/>
    <w:rsid w:val="00716DAB"/>
    <w:rsid w:val="007373B2"/>
    <w:rsid w:val="00752EAD"/>
    <w:rsid w:val="00763B29"/>
    <w:rsid w:val="007655C7"/>
    <w:rsid w:val="00767611"/>
    <w:rsid w:val="007B6929"/>
    <w:rsid w:val="007B7E85"/>
    <w:rsid w:val="007C5BF7"/>
    <w:rsid w:val="007D0838"/>
    <w:rsid w:val="007E4C07"/>
    <w:rsid w:val="007E71BB"/>
    <w:rsid w:val="007F18D8"/>
    <w:rsid w:val="007F4859"/>
    <w:rsid w:val="007F6A25"/>
    <w:rsid w:val="00801B88"/>
    <w:rsid w:val="00811850"/>
    <w:rsid w:val="00822080"/>
    <w:rsid w:val="0082695E"/>
    <w:rsid w:val="0083006D"/>
    <w:rsid w:val="00831637"/>
    <w:rsid w:val="008425B9"/>
    <w:rsid w:val="00850C75"/>
    <w:rsid w:val="00862C57"/>
    <w:rsid w:val="008711DE"/>
    <w:rsid w:val="00884D44"/>
    <w:rsid w:val="008B73CF"/>
    <w:rsid w:val="008C2A84"/>
    <w:rsid w:val="008C5BED"/>
    <w:rsid w:val="008D3944"/>
    <w:rsid w:val="008F24B8"/>
    <w:rsid w:val="008F53BB"/>
    <w:rsid w:val="008F69E1"/>
    <w:rsid w:val="00900F9F"/>
    <w:rsid w:val="00904714"/>
    <w:rsid w:val="00944DF6"/>
    <w:rsid w:val="00957E65"/>
    <w:rsid w:val="00962516"/>
    <w:rsid w:val="00974B17"/>
    <w:rsid w:val="00987D1F"/>
    <w:rsid w:val="009C1CCD"/>
    <w:rsid w:val="009C395D"/>
    <w:rsid w:val="009C6AF0"/>
    <w:rsid w:val="009D0A08"/>
    <w:rsid w:val="009E0AAC"/>
    <w:rsid w:val="009E7264"/>
    <w:rsid w:val="00A0231A"/>
    <w:rsid w:val="00A2596F"/>
    <w:rsid w:val="00A42CAD"/>
    <w:rsid w:val="00A434B6"/>
    <w:rsid w:val="00A4734E"/>
    <w:rsid w:val="00A503E9"/>
    <w:rsid w:val="00A609A1"/>
    <w:rsid w:val="00A613EF"/>
    <w:rsid w:val="00A6147C"/>
    <w:rsid w:val="00A6413F"/>
    <w:rsid w:val="00A779A3"/>
    <w:rsid w:val="00AA3C9F"/>
    <w:rsid w:val="00AA46C3"/>
    <w:rsid w:val="00AB437B"/>
    <w:rsid w:val="00AB531E"/>
    <w:rsid w:val="00AC0E75"/>
    <w:rsid w:val="00AD63D7"/>
    <w:rsid w:val="00AD7EE1"/>
    <w:rsid w:val="00AF02D0"/>
    <w:rsid w:val="00B017DE"/>
    <w:rsid w:val="00B01C83"/>
    <w:rsid w:val="00B01CB3"/>
    <w:rsid w:val="00B11399"/>
    <w:rsid w:val="00B174B8"/>
    <w:rsid w:val="00B515F8"/>
    <w:rsid w:val="00B553F7"/>
    <w:rsid w:val="00B60996"/>
    <w:rsid w:val="00B64B79"/>
    <w:rsid w:val="00BB41A6"/>
    <w:rsid w:val="00BB6C50"/>
    <w:rsid w:val="00BD613D"/>
    <w:rsid w:val="00BE0D81"/>
    <w:rsid w:val="00BF018A"/>
    <w:rsid w:val="00BF7143"/>
    <w:rsid w:val="00C0304A"/>
    <w:rsid w:val="00C11E11"/>
    <w:rsid w:val="00C154E7"/>
    <w:rsid w:val="00C16E2C"/>
    <w:rsid w:val="00C23296"/>
    <w:rsid w:val="00C232BB"/>
    <w:rsid w:val="00C32FFD"/>
    <w:rsid w:val="00C45536"/>
    <w:rsid w:val="00C46CE8"/>
    <w:rsid w:val="00C46EFB"/>
    <w:rsid w:val="00C53AD0"/>
    <w:rsid w:val="00C60790"/>
    <w:rsid w:val="00C65BB4"/>
    <w:rsid w:val="00C70A68"/>
    <w:rsid w:val="00C7322C"/>
    <w:rsid w:val="00C75F8D"/>
    <w:rsid w:val="00C8780E"/>
    <w:rsid w:val="00CA6C2D"/>
    <w:rsid w:val="00CD0D37"/>
    <w:rsid w:val="00CE7762"/>
    <w:rsid w:val="00D01EE8"/>
    <w:rsid w:val="00D15B33"/>
    <w:rsid w:val="00D2028D"/>
    <w:rsid w:val="00D34210"/>
    <w:rsid w:val="00D37157"/>
    <w:rsid w:val="00D43125"/>
    <w:rsid w:val="00D54BC5"/>
    <w:rsid w:val="00D70186"/>
    <w:rsid w:val="00D71AAE"/>
    <w:rsid w:val="00D74215"/>
    <w:rsid w:val="00D8219D"/>
    <w:rsid w:val="00D8363E"/>
    <w:rsid w:val="00DB3FB2"/>
    <w:rsid w:val="00DC0373"/>
    <w:rsid w:val="00DD10BA"/>
    <w:rsid w:val="00DD2D1B"/>
    <w:rsid w:val="00DD5985"/>
    <w:rsid w:val="00DE620A"/>
    <w:rsid w:val="00DE6C9A"/>
    <w:rsid w:val="00DE6FE1"/>
    <w:rsid w:val="00DF5224"/>
    <w:rsid w:val="00DF6FD6"/>
    <w:rsid w:val="00E14D6E"/>
    <w:rsid w:val="00E24302"/>
    <w:rsid w:val="00E77DDA"/>
    <w:rsid w:val="00E81AE4"/>
    <w:rsid w:val="00E86C17"/>
    <w:rsid w:val="00E876D4"/>
    <w:rsid w:val="00E90939"/>
    <w:rsid w:val="00EA2936"/>
    <w:rsid w:val="00EB24E3"/>
    <w:rsid w:val="00ED1F68"/>
    <w:rsid w:val="00EF6CFF"/>
    <w:rsid w:val="00F029B6"/>
    <w:rsid w:val="00F13E60"/>
    <w:rsid w:val="00F41722"/>
    <w:rsid w:val="00F42541"/>
    <w:rsid w:val="00F553EC"/>
    <w:rsid w:val="00F579E2"/>
    <w:rsid w:val="00F65636"/>
    <w:rsid w:val="00F83541"/>
    <w:rsid w:val="00F90493"/>
    <w:rsid w:val="00F905EF"/>
    <w:rsid w:val="00F90DC4"/>
    <w:rsid w:val="00F957CF"/>
    <w:rsid w:val="00F965F8"/>
    <w:rsid w:val="00FB16EA"/>
    <w:rsid w:val="00FB5CCC"/>
    <w:rsid w:val="00FC3C1D"/>
    <w:rsid w:val="00FC3C80"/>
    <w:rsid w:val="00FC3E6B"/>
    <w:rsid w:val="00FC4B90"/>
    <w:rsid w:val="00FC55D0"/>
    <w:rsid w:val="00FD0815"/>
    <w:rsid w:val="00FD70F7"/>
    <w:rsid w:val="00FE450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1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5yl5">
    <w:name w:val="_5yl5"/>
    <w:basedOn w:val="a0"/>
    <w:rsid w:val="00DF5224"/>
  </w:style>
  <w:style w:type="character" w:customStyle="1" w:styleId="10">
    <w:name w:val="Заголовок 1 Знак"/>
    <w:basedOn w:val="a0"/>
    <w:link w:val="1"/>
    <w:uiPriority w:val="9"/>
    <w:rsid w:val="00D01EE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0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7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0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965">
          <w:blockQuote w:val="1"/>
          <w:marLeft w:val="0"/>
          <w:marRight w:val="0"/>
          <w:marTop w:val="30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1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kAwpIWaoAkHio1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11</cp:revision>
  <dcterms:created xsi:type="dcterms:W3CDTF">2017-08-15T09:12:00Z</dcterms:created>
  <dcterms:modified xsi:type="dcterms:W3CDTF">2017-08-16T05:55:00Z</dcterms:modified>
</cp:coreProperties>
</file>