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C2CCC" w14:textId="0D1FC998" w:rsidR="008E1F07" w:rsidRPr="006611ED" w:rsidRDefault="008C2C4A" w:rsidP="00DB483C">
      <w:pPr>
        <w:spacing w:after="0"/>
        <w:ind w:left="-284" w:firstLine="709"/>
        <w:contextualSpacing/>
        <w:jc w:val="both"/>
        <w:rPr>
          <w:rFonts w:asciiTheme="minorHAnsi" w:hAnsiTheme="minorHAnsi" w:cstheme="minorHAnsi"/>
          <w:lang w:val="uk-UA"/>
        </w:rPr>
      </w:pPr>
      <w:r w:rsidRPr="006611ED">
        <w:rPr>
          <w:rFonts w:asciiTheme="minorHAnsi" w:hAnsiTheme="minorHAnsi" w:cstheme="minorHAnsi"/>
          <w:lang w:val="uk-UA"/>
        </w:rPr>
        <w:t xml:space="preserve">ОФІЦІЙНА </w:t>
      </w:r>
      <w:r w:rsidR="00882A3F" w:rsidRPr="006611ED">
        <w:rPr>
          <w:rFonts w:asciiTheme="minorHAnsi" w:hAnsiTheme="minorHAnsi" w:cstheme="minorHAnsi"/>
        </w:rPr>
        <w:t>ЗАЯВА</w:t>
      </w:r>
    </w:p>
    <w:p w14:paraId="105C6F78" w14:textId="25BFF757" w:rsidR="00494E9B" w:rsidRPr="006611ED" w:rsidRDefault="00623B9C" w:rsidP="00DB483C">
      <w:pPr>
        <w:spacing w:after="0"/>
        <w:ind w:left="-284" w:firstLine="709"/>
        <w:contextualSpacing/>
        <w:jc w:val="both"/>
        <w:rPr>
          <w:rFonts w:asciiTheme="minorHAnsi" w:hAnsiTheme="minorHAnsi" w:cstheme="minorHAnsi"/>
          <w:lang w:val="uk-UA"/>
        </w:rPr>
      </w:pPr>
      <w:r w:rsidRPr="006611ED">
        <w:rPr>
          <w:rFonts w:asciiTheme="minorHAnsi" w:hAnsiTheme="minorHAnsi" w:cstheme="minorHAnsi"/>
          <w:lang w:val="uk-UA"/>
        </w:rPr>
        <w:t>2</w:t>
      </w:r>
      <w:r w:rsidR="00E1704D">
        <w:rPr>
          <w:rFonts w:asciiTheme="minorHAnsi" w:hAnsiTheme="minorHAnsi" w:cstheme="minorHAnsi"/>
          <w:lang w:val="uk-UA"/>
        </w:rPr>
        <w:t>5</w:t>
      </w:r>
      <w:r w:rsidR="001146B4" w:rsidRPr="006611ED">
        <w:rPr>
          <w:rFonts w:asciiTheme="minorHAnsi" w:hAnsiTheme="minorHAnsi" w:cstheme="minorHAnsi"/>
          <w:lang w:val="uk-UA"/>
        </w:rPr>
        <w:t>.0</w:t>
      </w:r>
      <w:r w:rsidR="0065376D" w:rsidRPr="006611ED">
        <w:rPr>
          <w:rFonts w:asciiTheme="minorHAnsi" w:hAnsiTheme="minorHAnsi" w:cstheme="minorHAnsi"/>
          <w:lang w:val="uk-UA"/>
        </w:rPr>
        <w:t>5</w:t>
      </w:r>
      <w:r w:rsidR="001146B4" w:rsidRPr="006611ED">
        <w:rPr>
          <w:rFonts w:asciiTheme="minorHAnsi" w:hAnsiTheme="minorHAnsi" w:cstheme="minorHAnsi"/>
          <w:lang w:val="uk-UA"/>
        </w:rPr>
        <w:t>.2017</w:t>
      </w:r>
    </w:p>
    <w:p w14:paraId="5A38883C" w14:textId="77777777" w:rsidR="00950CD1" w:rsidRPr="006611ED" w:rsidRDefault="00950CD1" w:rsidP="00DB483C">
      <w:pPr>
        <w:spacing w:after="0"/>
        <w:ind w:left="-284" w:firstLine="709"/>
        <w:contextualSpacing/>
        <w:jc w:val="both"/>
        <w:rPr>
          <w:rFonts w:asciiTheme="minorHAnsi" w:hAnsiTheme="minorHAnsi" w:cstheme="minorHAnsi"/>
          <w:lang w:val="uk-UA"/>
        </w:rPr>
      </w:pPr>
    </w:p>
    <w:p w14:paraId="41F5EB93" w14:textId="77777777" w:rsidR="00D1154F" w:rsidRDefault="008C2C4A" w:rsidP="008C2C4A">
      <w:pPr>
        <w:spacing w:after="0"/>
        <w:ind w:left="-284" w:firstLine="709"/>
        <w:contextualSpacing/>
        <w:jc w:val="center"/>
        <w:rPr>
          <w:rFonts w:asciiTheme="minorHAnsi" w:hAnsiTheme="minorHAnsi" w:cstheme="minorHAnsi"/>
          <w:b/>
          <w:lang w:val="uk-UA"/>
        </w:rPr>
      </w:pPr>
      <w:proofErr w:type="spellStart"/>
      <w:r w:rsidRPr="006611ED">
        <w:rPr>
          <w:rFonts w:asciiTheme="minorHAnsi" w:hAnsiTheme="minorHAnsi" w:cstheme="minorHAnsi"/>
          <w:b/>
          <w:lang w:val="uk-UA"/>
        </w:rPr>
        <w:t>Transparency</w:t>
      </w:r>
      <w:proofErr w:type="spellEnd"/>
      <w:r w:rsidRPr="006611ED">
        <w:rPr>
          <w:rFonts w:asciiTheme="minorHAnsi" w:hAnsiTheme="minorHAnsi" w:cstheme="minorHAnsi"/>
          <w:b/>
          <w:lang w:val="uk-UA"/>
        </w:rPr>
        <w:t xml:space="preserve"> </w:t>
      </w:r>
      <w:proofErr w:type="spellStart"/>
      <w:r w:rsidRPr="006611ED">
        <w:rPr>
          <w:rFonts w:asciiTheme="minorHAnsi" w:hAnsiTheme="minorHAnsi" w:cstheme="minorHAnsi"/>
          <w:b/>
          <w:lang w:val="uk-UA"/>
        </w:rPr>
        <w:t>International</w:t>
      </w:r>
      <w:proofErr w:type="spellEnd"/>
      <w:r w:rsidRPr="006611ED">
        <w:rPr>
          <w:rFonts w:asciiTheme="minorHAnsi" w:hAnsiTheme="minorHAnsi" w:cstheme="minorHAnsi"/>
          <w:b/>
          <w:lang w:val="uk-UA"/>
        </w:rPr>
        <w:t xml:space="preserve"> </w:t>
      </w:r>
      <w:r w:rsidR="00930C25" w:rsidRPr="006611ED">
        <w:rPr>
          <w:rFonts w:asciiTheme="minorHAnsi" w:hAnsiTheme="minorHAnsi" w:cstheme="minorHAnsi"/>
          <w:b/>
          <w:lang w:val="uk-UA"/>
        </w:rPr>
        <w:t xml:space="preserve">закликає Генерального прокурора </w:t>
      </w:r>
    </w:p>
    <w:p w14:paraId="085B91F4" w14:textId="1D7F914D" w:rsidR="00882A3F" w:rsidRPr="006611ED" w:rsidRDefault="00930C25" w:rsidP="008C2C4A">
      <w:pPr>
        <w:spacing w:after="0"/>
        <w:ind w:left="-284" w:firstLine="709"/>
        <w:contextualSpacing/>
        <w:jc w:val="center"/>
        <w:rPr>
          <w:rFonts w:asciiTheme="minorHAnsi" w:hAnsiTheme="minorHAnsi" w:cstheme="minorHAnsi"/>
          <w:b/>
          <w:lang w:val="uk-UA"/>
        </w:rPr>
      </w:pPr>
      <w:r w:rsidRPr="006611ED">
        <w:rPr>
          <w:rFonts w:asciiTheme="minorHAnsi" w:hAnsiTheme="minorHAnsi" w:cstheme="minorHAnsi"/>
          <w:b/>
          <w:lang w:val="uk-UA"/>
        </w:rPr>
        <w:t xml:space="preserve">менш </w:t>
      </w:r>
      <w:proofErr w:type="spellStart"/>
      <w:r w:rsidRPr="006611ED">
        <w:rPr>
          <w:rFonts w:asciiTheme="minorHAnsi" w:hAnsiTheme="minorHAnsi" w:cstheme="minorHAnsi"/>
          <w:b/>
          <w:lang w:val="uk-UA"/>
        </w:rPr>
        <w:t>емоційно</w:t>
      </w:r>
      <w:proofErr w:type="spellEnd"/>
      <w:r w:rsidRPr="006611ED">
        <w:rPr>
          <w:rFonts w:asciiTheme="minorHAnsi" w:hAnsiTheme="minorHAnsi" w:cstheme="minorHAnsi"/>
          <w:b/>
          <w:lang w:val="uk-UA"/>
        </w:rPr>
        <w:t xml:space="preserve"> ставитися до аргументованої критики</w:t>
      </w:r>
    </w:p>
    <w:p w14:paraId="281A39E1" w14:textId="77777777" w:rsidR="00882A3F" w:rsidRPr="006611ED" w:rsidRDefault="00882A3F" w:rsidP="00DB483C">
      <w:pPr>
        <w:spacing w:after="0"/>
        <w:ind w:left="-284" w:firstLine="709"/>
        <w:contextualSpacing/>
        <w:jc w:val="center"/>
        <w:rPr>
          <w:rFonts w:asciiTheme="minorHAnsi" w:hAnsiTheme="minorHAnsi" w:cstheme="minorHAnsi"/>
          <w:b/>
          <w:lang w:val="uk-UA"/>
        </w:rPr>
      </w:pPr>
    </w:p>
    <w:p w14:paraId="2A0B6A1C" w14:textId="48FABB74" w:rsidR="0099000F" w:rsidRPr="006611ED" w:rsidRDefault="00274103" w:rsidP="0099000F">
      <w:pPr>
        <w:spacing w:after="0"/>
        <w:ind w:left="-284" w:firstLine="284"/>
        <w:contextualSpacing/>
        <w:jc w:val="both"/>
        <w:rPr>
          <w:rFonts w:asciiTheme="minorHAnsi" w:hAnsiTheme="minorHAnsi" w:cstheme="minorHAnsi"/>
          <w:i/>
          <w:lang w:val="uk-UA"/>
        </w:rPr>
      </w:pPr>
      <w:r w:rsidRPr="006611ED">
        <w:rPr>
          <w:rFonts w:asciiTheme="minorHAnsi" w:hAnsiTheme="minorHAnsi" w:cstheme="minorHAnsi"/>
          <w:i/>
          <w:lang w:val="uk-UA"/>
        </w:rPr>
        <w:t>У відповідь на</w:t>
      </w:r>
      <w:hyperlink r:id="rId7" w:history="1">
        <w:r w:rsidR="00882A3F" w:rsidRPr="006611ED">
          <w:rPr>
            <w:rStyle w:val="a7"/>
            <w:rFonts w:asciiTheme="minorHAnsi" w:hAnsiTheme="minorHAnsi" w:cstheme="minorHAnsi"/>
            <w:i/>
            <w:lang w:val="uk-UA"/>
          </w:rPr>
          <w:t xml:space="preserve"> критичну заяву антикорупційної мережі </w:t>
        </w:r>
        <w:proofErr w:type="spellStart"/>
        <w:r w:rsidR="00882A3F" w:rsidRPr="006611ED">
          <w:rPr>
            <w:rStyle w:val="a7"/>
            <w:rFonts w:asciiTheme="minorHAnsi" w:hAnsiTheme="minorHAnsi" w:cstheme="minorHAnsi"/>
            <w:i/>
            <w:lang w:val="uk-UA"/>
          </w:rPr>
          <w:t>Transparency</w:t>
        </w:r>
        <w:proofErr w:type="spellEnd"/>
        <w:r w:rsidR="00882A3F" w:rsidRPr="006611ED">
          <w:rPr>
            <w:rStyle w:val="a7"/>
            <w:rFonts w:asciiTheme="minorHAnsi" w:hAnsiTheme="minorHAnsi" w:cstheme="minorHAnsi"/>
            <w:i/>
            <w:lang w:val="uk-UA"/>
          </w:rPr>
          <w:t xml:space="preserve"> </w:t>
        </w:r>
        <w:proofErr w:type="spellStart"/>
        <w:r w:rsidR="00882A3F" w:rsidRPr="006611ED">
          <w:rPr>
            <w:rStyle w:val="a7"/>
            <w:rFonts w:asciiTheme="minorHAnsi" w:hAnsiTheme="minorHAnsi" w:cstheme="minorHAnsi"/>
            <w:i/>
            <w:lang w:val="uk-UA"/>
          </w:rPr>
          <w:t>International</w:t>
        </w:r>
        <w:proofErr w:type="spellEnd"/>
      </w:hyperlink>
      <w:r w:rsidR="00930C25" w:rsidRPr="006611ED">
        <w:rPr>
          <w:rFonts w:asciiTheme="minorHAnsi" w:hAnsiTheme="minorHAnsi" w:cstheme="minorHAnsi"/>
          <w:i/>
          <w:lang w:val="uk-UA"/>
        </w:rPr>
        <w:t xml:space="preserve"> </w:t>
      </w:r>
      <w:r w:rsidR="00DE29D0">
        <w:rPr>
          <w:rFonts w:asciiTheme="minorHAnsi" w:hAnsiTheme="minorHAnsi" w:cstheme="minorHAnsi"/>
          <w:i/>
          <w:lang w:val="uk-UA"/>
        </w:rPr>
        <w:t>стосовно</w:t>
      </w:r>
      <w:r w:rsidR="00930C25" w:rsidRPr="006611ED">
        <w:rPr>
          <w:rFonts w:asciiTheme="minorHAnsi" w:hAnsiTheme="minorHAnsi" w:cstheme="minorHAnsi"/>
          <w:i/>
          <w:lang w:val="uk-UA"/>
        </w:rPr>
        <w:t xml:space="preserve"> відсутності відчутного прогресу </w:t>
      </w:r>
      <w:r w:rsidR="00D0506B" w:rsidRPr="006611ED">
        <w:rPr>
          <w:rFonts w:asciiTheme="minorHAnsi" w:hAnsiTheme="minorHAnsi" w:cstheme="minorHAnsi"/>
          <w:i/>
          <w:lang w:val="uk-UA"/>
        </w:rPr>
        <w:t>в</w:t>
      </w:r>
      <w:r w:rsidR="00930C25" w:rsidRPr="006611ED">
        <w:rPr>
          <w:rFonts w:asciiTheme="minorHAnsi" w:hAnsiTheme="minorHAnsi" w:cstheme="minorHAnsi"/>
          <w:i/>
          <w:lang w:val="uk-UA"/>
        </w:rPr>
        <w:t xml:space="preserve"> антикорупційних розслідуваннях</w:t>
      </w:r>
      <w:r w:rsidR="00882A3F" w:rsidRPr="006611ED">
        <w:rPr>
          <w:rFonts w:asciiTheme="minorHAnsi" w:hAnsiTheme="minorHAnsi" w:cstheme="minorHAnsi"/>
          <w:i/>
          <w:lang w:val="uk-UA"/>
        </w:rPr>
        <w:t xml:space="preserve"> </w:t>
      </w:r>
      <w:r w:rsidR="008C2C4A" w:rsidRPr="006611ED">
        <w:rPr>
          <w:rFonts w:asciiTheme="minorHAnsi" w:hAnsiTheme="minorHAnsi" w:cstheme="minorHAnsi"/>
          <w:i/>
          <w:lang w:val="uk-UA"/>
        </w:rPr>
        <w:t>щодо топ-корупціонерів колишнього режиму</w:t>
      </w:r>
      <w:r w:rsidR="00930C25" w:rsidRPr="006611ED">
        <w:rPr>
          <w:rFonts w:asciiTheme="minorHAnsi" w:hAnsiTheme="minorHAnsi" w:cstheme="minorHAnsi"/>
          <w:i/>
          <w:lang w:val="uk-UA"/>
        </w:rPr>
        <w:t>,</w:t>
      </w:r>
      <w:r w:rsidR="008C2C4A" w:rsidRPr="006611ED">
        <w:rPr>
          <w:rFonts w:asciiTheme="minorHAnsi" w:hAnsiTheme="minorHAnsi" w:cstheme="minorHAnsi"/>
          <w:i/>
          <w:lang w:val="uk-UA"/>
        </w:rPr>
        <w:t xml:space="preserve"> </w:t>
      </w:r>
      <w:r w:rsidR="000959DB" w:rsidRPr="006611ED">
        <w:rPr>
          <w:rFonts w:asciiTheme="minorHAnsi" w:hAnsiTheme="minorHAnsi" w:cstheme="minorHAnsi"/>
          <w:i/>
          <w:lang w:val="uk-UA"/>
        </w:rPr>
        <w:t xml:space="preserve">Генеральний </w:t>
      </w:r>
      <w:r w:rsidR="00971921" w:rsidRPr="006611ED">
        <w:rPr>
          <w:rFonts w:asciiTheme="minorHAnsi" w:hAnsiTheme="minorHAnsi" w:cstheme="minorHAnsi"/>
          <w:i/>
          <w:lang w:val="uk-UA"/>
        </w:rPr>
        <w:t>п</w:t>
      </w:r>
      <w:r w:rsidR="00882A3F" w:rsidRPr="006611ED">
        <w:rPr>
          <w:rFonts w:asciiTheme="minorHAnsi" w:hAnsiTheme="minorHAnsi" w:cstheme="minorHAnsi"/>
          <w:i/>
          <w:lang w:val="uk-UA"/>
        </w:rPr>
        <w:t>рокурор</w:t>
      </w:r>
      <w:r w:rsidR="008C2C4A" w:rsidRPr="006611ED">
        <w:rPr>
          <w:rFonts w:asciiTheme="minorHAnsi" w:hAnsiTheme="minorHAnsi" w:cstheme="minorHAnsi"/>
          <w:i/>
          <w:lang w:val="uk-UA"/>
        </w:rPr>
        <w:t xml:space="preserve"> України </w:t>
      </w:r>
      <w:r w:rsidR="00882A3F" w:rsidRPr="006611ED">
        <w:rPr>
          <w:rFonts w:asciiTheme="minorHAnsi" w:hAnsiTheme="minorHAnsi" w:cstheme="minorHAnsi"/>
          <w:i/>
          <w:lang w:val="uk-UA"/>
        </w:rPr>
        <w:t xml:space="preserve">та його прес-служба відповіли </w:t>
      </w:r>
      <w:hyperlink r:id="rId8" w:history="1">
        <w:r w:rsidR="00882A3F" w:rsidRPr="006611ED">
          <w:rPr>
            <w:rStyle w:val="a7"/>
            <w:rFonts w:asciiTheme="minorHAnsi" w:hAnsiTheme="minorHAnsi" w:cstheme="minorHAnsi"/>
            <w:i/>
            <w:lang w:val="uk-UA"/>
          </w:rPr>
          <w:t>звинуваченнями</w:t>
        </w:r>
      </w:hyperlink>
      <w:r w:rsidR="00882A3F" w:rsidRPr="006611ED">
        <w:rPr>
          <w:rFonts w:asciiTheme="minorHAnsi" w:hAnsiTheme="minorHAnsi" w:cstheme="minorHAnsi"/>
          <w:i/>
          <w:lang w:val="uk-UA"/>
        </w:rPr>
        <w:t xml:space="preserve"> </w:t>
      </w:r>
      <w:r w:rsidR="00FB0E2E" w:rsidRPr="006611ED">
        <w:rPr>
          <w:rFonts w:asciiTheme="minorHAnsi" w:hAnsiTheme="minorHAnsi" w:cstheme="minorHAnsi"/>
          <w:i/>
          <w:lang w:val="uk-UA"/>
        </w:rPr>
        <w:t>в</w:t>
      </w:r>
      <w:r w:rsidR="00882A3F" w:rsidRPr="006611ED">
        <w:rPr>
          <w:rFonts w:asciiTheme="minorHAnsi" w:hAnsiTheme="minorHAnsi" w:cstheme="minorHAnsi"/>
          <w:i/>
          <w:lang w:val="uk-UA"/>
        </w:rPr>
        <w:t xml:space="preserve"> бік міжнародної організації.</w:t>
      </w:r>
    </w:p>
    <w:p w14:paraId="7A50C806" w14:textId="77777777" w:rsidR="0099000F" w:rsidRPr="006611ED" w:rsidRDefault="0099000F" w:rsidP="0099000F">
      <w:pPr>
        <w:spacing w:after="0"/>
        <w:ind w:left="-284" w:firstLine="284"/>
        <w:contextualSpacing/>
        <w:jc w:val="both"/>
        <w:rPr>
          <w:rFonts w:asciiTheme="minorHAnsi" w:hAnsiTheme="minorHAnsi" w:cstheme="minorHAnsi"/>
          <w:i/>
          <w:lang w:val="uk-UA"/>
        </w:rPr>
      </w:pPr>
    </w:p>
    <w:p w14:paraId="3DA53E05" w14:textId="20AA91E5" w:rsidR="0099000F" w:rsidRPr="006611ED" w:rsidRDefault="0099000F" w:rsidP="0099000F">
      <w:pPr>
        <w:spacing w:after="0"/>
        <w:ind w:left="-284" w:firstLine="284"/>
        <w:contextualSpacing/>
        <w:jc w:val="both"/>
        <w:rPr>
          <w:rFonts w:asciiTheme="minorHAnsi" w:hAnsiTheme="minorHAnsi" w:cstheme="minorHAnsi"/>
          <w:i/>
          <w:lang w:val="uk-UA"/>
        </w:rPr>
      </w:pPr>
      <w:r w:rsidRPr="006611ED">
        <w:rPr>
          <w:rFonts w:asciiTheme="minorHAnsi" w:hAnsiTheme="minorHAnsi" w:cstheme="minorHAnsi"/>
          <w:lang w:val="uk-UA"/>
        </w:rPr>
        <w:t>З</w:t>
      </w:r>
      <w:r w:rsidR="00882A3F" w:rsidRPr="006611ED">
        <w:rPr>
          <w:rFonts w:asciiTheme="minorHAnsi" w:hAnsiTheme="minorHAnsi" w:cstheme="minorHAnsi"/>
          <w:lang w:val="uk-UA"/>
        </w:rPr>
        <w:t xml:space="preserve">а результатами зустрічі голови Правління </w:t>
      </w:r>
      <w:proofErr w:type="spellStart"/>
      <w:r w:rsidR="00882A3F" w:rsidRPr="006611ED">
        <w:rPr>
          <w:rFonts w:asciiTheme="minorHAnsi" w:hAnsiTheme="minorHAnsi" w:cstheme="minorHAnsi"/>
          <w:lang w:val="uk-UA"/>
        </w:rPr>
        <w:t>Transparency</w:t>
      </w:r>
      <w:proofErr w:type="spellEnd"/>
      <w:r w:rsidR="00882A3F" w:rsidRPr="006611ED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="00882A3F" w:rsidRPr="006611ED">
        <w:rPr>
          <w:rFonts w:asciiTheme="minorHAnsi" w:hAnsiTheme="minorHAnsi" w:cstheme="minorHAnsi"/>
          <w:lang w:val="uk-UA"/>
        </w:rPr>
        <w:t>International</w:t>
      </w:r>
      <w:proofErr w:type="spellEnd"/>
      <w:r w:rsidR="00882A3F" w:rsidRPr="006611ED">
        <w:rPr>
          <w:rFonts w:asciiTheme="minorHAnsi" w:hAnsiTheme="minorHAnsi" w:cstheme="minorHAnsi"/>
          <w:lang w:val="uk-UA"/>
        </w:rPr>
        <w:t xml:space="preserve"> Хосе </w:t>
      </w:r>
      <w:proofErr w:type="spellStart"/>
      <w:r w:rsidR="00882A3F" w:rsidRPr="006611ED">
        <w:rPr>
          <w:rFonts w:asciiTheme="minorHAnsi" w:hAnsiTheme="minorHAnsi" w:cstheme="minorHAnsi"/>
          <w:lang w:val="uk-UA"/>
        </w:rPr>
        <w:t>Уґаса</w:t>
      </w:r>
      <w:proofErr w:type="spellEnd"/>
      <w:r w:rsidR="00882A3F" w:rsidRPr="006611ED">
        <w:rPr>
          <w:rFonts w:asciiTheme="minorHAnsi" w:hAnsiTheme="minorHAnsi" w:cstheme="minorHAnsi"/>
          <w:lang w:val="uk-UA"/>
        </w:rPr>
        <w:t xml:space="preserve"> з Генеральним </w:t>
      </w:r>
      <w:r w:rsidR="0016783F" w:rsidRPr="006611ED">
        <w:rPr>
          <w:rFonts w:asciiTheme="minorHAnsi" w:hAnsiTheme="minorHAnsi" w:cstheme="minorHAnsi"/>
          <w:lang w:val="uk-UA"/>
        </w:rPr>
        <w:t>п</w:t>
      </w:r>
      <w:r w:rsidR="00882A3F" w:rsidRPr="006611ED">
        <w:rPr>
          <w:rFonts w:asciiTheme="minorHAnsi" w:hAnsiTheme="minorHAnsi" w:cstheme="minorHAnsi"/>
          <w:lang w:val="uk-UA"/>
        </w:rPr>
        <w:t>рокурором України</w:t>
      </w:r>
      <w:r w:rsidR="000959DB" w:rsidRPr="006611ED">
        <w:rPr>
          <w:rFonts w:asciiTheme="minorHAnsi" w:hAnsiTheme="minorHAnsi" w:cstheme="minorHAnsi"/>
          <w:lang w:val="uk-UA"/>
        </w:rPr>
        <w:t>, директором Національного антикорупційного бюро та громадськістю</w:t>
      </w:r>
      <w:r w:rsidR="00882A3F" w:rsidRPr="006611ED">
        <w:rPr>
          <w:rFonts w:asciiTheme="minorHAnsi" w:hAnsiTheme="minorHAnsi" w:cstheme="minorHAnsi"/>
          <w:lang w:val="uk-UA"/>
        </w:rPr>
        <w:t xml:space="preserve"> </w:t>
      </w:r>
      <w:r w:rsidR="009353A7" w:rsidRPr="006611ED">
        <w:rPr>
          <w:rFonts w:asciiTheme="minorHAnsi" w:hAnsiTheme="minorHAnsi" w:cstheme="minorHAnsi"/>
          <w:lang w:val="uk-UA"/>
        </w:rPr>
        <w:t>на</w:t>
      </w:r>
      <w:r w:rsidR="00882A3F" w:rsidRPr="006611ED">
        <w:rPr>
          <w:rFonts w:asciiTheme="minorHAnsi" w:hAnsiTheme="minorHAnsi" w:cstheme="minorHAnsi"/>
          <w:lang w:val="uk-UA"/>
        </w:rPr>
        <w:t xml:space="preserve"> міжнародно</w:t>
      </w:r>
      <w:r w:rsidR="009353A7" w:rsidRPr="006611ED">
        <w:rPr>
          <w:rFonts w:asciiTheme="minorHAnsi" w:hAnsiTheme="minorHAnsi" w:cstheme="minorHAnsi"/>
          <w:lang w:val="uk-UA"/>
        </w:rPr>
        <w:t>му</w:t>
      </w:r>
      <w:r w:rsidR="00882A3F" w:rsidRPr="006611ED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="00882A3F" w:rsidRPr="006611ED">
        <w:rPr>
          <w:rFonts w:asciiTheme="minorHAnsi" w:hAnsiTheme="minorHAnsi" w:cstheme="minorHAnsi"/>
          <w:lang w:val="uk-UA"/>
        </w:rPr>
        <w:t>воркшоп</w:t>
      </w:r>
      <w:r w:rsidR="009353A7" w:rsidRPr="006611ED">
        <w:rPr>
          <w:rFonts w:asciiTheme="minorHAnsi" w:hAnsiTheme="minorHAnsi" w:cstheme="minorHAnsi"/>
          <w:lang w:val="uk-UA"/>
        </w:rPr>
        <w:t>і</w:t>
      </w:r>
      <w:proofErr w:type="spellEnd"/>
      <w:r w:rsidR="00882A3F" w:rsidRPr="006611ED">
        <w:rPr>
          <w:rFonts w:asciiTheme="minorHAnsi" w:hAnsiTheme="minorHAnsi" w:cstheme="minorHAnsi"/>
          <w:lang w:val="uk-UA"/>
        </w:rPr>
        <w:t xml:space="preserve"> з повернення активів, очільник антикорупційної мережі </w:t>
      </w:r>
      <w:r w:rsidR="009353A7" w:rsidRPr="006611ED">
        <w:rPr>
          <w:rFonts w:asciiTheme="minorHAnsi" w:hAnsiTheme="minorHAnsi" w:cstheme="minorHAnsi"/>
          <w:lang w:val="uk-UA"/>
        </w:rPr>
        <w:t>під час</w:t>
      </w:r>
      <w:r w:rsidR="00882A3F" w:rsidRPr="006611ED">
        <w:rPr>
          <w:rFonts w:asciiTheme="minorHAnsi" w:hAnsiTheme="minorHAnsi" w:cstheme="minorHAnsi"/>
          <w:lang w:val="uk-UA"/>
        </w:rPr>
        <w:t xml:space="preserve"> </w:t>
      </w:r>
      <w:hyperlink r:id="rId9" w:history="1">
        <w:r w:rsidR="00882A3F" w:rsidRPr="006611ED">
          <w:rPr>
            <w:rStyle w:val="a7"/>
            <w:rFonts w:asciiTheme="minorHAnsi" w:hAnsiTheme="minorHAnsi" w:cstheme="minorHAnsi"/>
            <w:lang w:val="uk-UA"/>
          </w:rPr>
          <w:t>прес-конференції</w:t>
        </w:r>
      </w:hyperlink>
      <w:r w:rsidR="00882A3F" w:rsidRPr="006611ED">
        <w:rPr>
          <w:rFonts w:asciiTheme="minorHAnsi" w:hAnsiTheme="minorHAnsi" w:cstheme="minorHAnsi"/>
          <w:lang w:val="uk-UA"/>
        </w:rPr>
        <w:t xml:space="preserve"> </w:t>
      </w:r>
      <w:r w:rsidR="009353A7" w:rsidRPr="006611ED">
        <w:rPr>
          <w:rFonts w:asciiTheme="minorHAnsi" w:hAnsiTheme="minorHAnsi" w:cstheme="minorHAnsi"/>
          <w:lang w:val="uk-UA"/>
        </w:rPr>
        <w:t>та</w:t>
      </w:r>
      <w:hyperlink r:id="rId10" w:history="1">
        <w:r w:rsidR="00D8563B" w:rsidRPr="006611ED">
          <w:rPr>
            <w:rStyle w:val="a7"/>
            <w:rFonts w:asciiTheme="minorHAnsi" w:hAnsiTheme="minorHAnsi" w:cstheme="minorHAnsi"/>
            <w:lang w:val="uk-UA"/>
          </w:rPr>
          <w:t xml:space="preserve"> виступів у ЗМІ</w:t>
        </w:r>
      </w:hyperlink>
      <w:r w:rsidR="00D8563B" w:rsidRPr="006611ED">
        <w:rPr>
          <w:rFonts w:asciiTheme="minorHAnsi" w:hAnsiTheme="minorHAnsi" w:cstheme="minorHAnsi"/>
          <w:lang w:val="uk-UA"/>
        </w:rPr>
        <w:t xml:space="preserve"> </w:t>
      </w:r>
      <w:r w:rsidR="000E44DC" w:rsidRPr="006611ED">
        <w:rPr>
          <w:rFonts w:asciiTheme="minorHAnsi" w:hAnsiTheme="minorHAnsi" w:cstheme="minorHAnsi"/>
          <w:lang w:val="uk-UA"/>
        </w:rPr>
        <w:t xml:space="preserve">повідомив </w:t>
      </w:r>
      <w:r w:rsidR="00882A3F" w:rsidRPr="006611ED">
        <w:rPr>
          <w:rFonts w:asciiTheme="minorHAnsi" w:hAnsiTheme="minorHAnsi" w:cstheme="minorHAnsi"/>
          <w:lang w:val="uk-UA"/>
        </w:rPr>
        <w:t xml:space="preserve">про те, що на </w:t>
      </w:r>
      <w:r w:rsidR="005326E8">
        <w:rPr>
          <w:rFonts w:asciiTheme="minorHAnsi" w:hAnsiTheme="minorHAnsi" w:cstheme="minorHAnsi"/>
          <w:lang w:val="uk-UA"/>
        </w:rPr>
        <w:t>сьогодні</w:t>
      </w:r>
      <w:r w:rsidR="00882A3F" w:rsidRPr="006611ED">
        <w:rPr>
          <w:rFonts w:asciiTheme="minorHAnsi" w:hAnsiTheme="minorHAnsi" w:cstheme="minorHAnsi"/>
          <w:lang w:val="uk-UA"/>
        </w:rPr>
        <w:t xml:space="preserve"> проти В. Януковича </w:t>
      </w:r>
      <w:r w:rsidR="00882A3F" w:rsidRPr="006611ED">
        <w:rPr>
          <w:rFonts w:asciiTheme="minorHAnsi" w:hAnsiTheme="minorHAnsi" w:cstheme="minorHAnsi"/>
          <w:b/>
          <w:lang w:val="uk-UA"/>
        </w:rPr>
        <w:t>немає жодної справи у суді</w:t>
      </w:r>
      <w:r w:rsidR="00882A3F" w:rsidRPr="006611ED">
        <w:rPr>
          <w:rFonts w:asciiTheme="minorHAnsi" w:hAnsiTheme="minorHAnsi" w:cstheme="minorHAnsi"/>
          <w:lang w:val="uk-UA"/>
        </w:rPr>
        <w:t xml:space="preserve"> </w:t>
      </w:r>
      <w:r w:rsidR="00882A3F" w:rsidRPr="006611ED">
        <w:rPr>
          <w:rFonts w:asciiTheme="minorHAnsi" w:hAnsiTheme="minorHAnsi" w:cstheme="minorHAnsi"/>
          <w:b/>
          <w:lang w:val="uk-UA"/>
        </w:rPr>
        <w:t>за обвинуваченнями саме у корупційних злочинах.</w:t>
      </w:r>
      <w:r w:rsidR="00882A3F" w:rsidRPr="006611ED">
        <w:rPr>
          <w:rFonts w:asciiTheme="minorHAnsi" w:hAnsiTheme="minorHAnsi" w:cstheme="minorHAnsi"/>
          <w:lang w:val="uk-UA"/>
        </w:rPr>
        <w:t xml:space="preserve"> </w:t>
      </w:r>
      <w:r w:rsidR="000959DB" w:rsidRPr="006611ED">
        <w:rPr>
          <w:rFonts w:asciiTheme="minorHAnsi" w:hAnsiTheme="minorHAnsi" w:cstheme="minorHAnsi"/>
          <w:lang w:val="uk-UA"/>
        </w:rPr>
        <w:t xml:space="preserve">У відповідь на це, прес-служба Генпрокуратури </w:t>
      </w:r>
      <w:hyperlink r:id="rId11" w:history="1">
        <w:r w:rsidR="000959DB" w:rsidRPr="006611ED">
          <w:rPr>
            <w:rStyle w:val="a7"/>
            <w:rFonts w:asciiTheme="minorHAnsi" w:hAnsiTheme="minorHAnsi" w:cstheme="minorHAnsi"/>
            <w:lang w:val="uk-UA"/>
          </w:rPr>
          <w:t>в офіційному прес-релізі опублікувала перелік підозр</w:t>
        </w:r>
      </w:hyperlink>
      <w:r w:rsidR="000959DB" w:rsidRPr="006611ED">
        <w:rPr>
          <w:rFonts w:asciiTheme="minorHAnsi" w:hAnsiTheme="minorHAnsi" w:cstheme="minorHAnsi"/>
          <w:lang w:val="uk-UA"/>
        </w:rPr>
        <w:t>, які оголошен</w:t>
      </w:r>
      <w:r w:rsidR="00835127" w:rsidRPr="006611ED">
        <w:rPr>
          <w:rFonts w:asciiTheme="minorHAnsi" w:hAnsiTheme="minorHAnsi" w:cstheme="minorHAnsi"/>
          <w:lang w:val="uk-UA"/>
        </w:rPr>
        <w:t>о</w:t>
      </w:r>
      <w:r w:rsidR="000959DB" w:rsidRPr="006611ED">
        <w:rPr>
          <w:rFonts w:asciiTheme="minorHAnsi" w:hAnsiTheme="minorHAnsi" w:cstheme="minorHAnsi"/>
          <w:lang w:val="uk-UA"/>
        </w:rPr>
        <w:t xml:space="preserve"> В. Янукович</w:t>
      </w:r>
      <w:r w:rsidR="00D22959" w:rsidRPr="006611ED">
        <w:rPr>
          <w:rFonts w:asciiTheme="minorHAnsi" w:hAnsiTheme="minorHAnsi" w:cstheme="minorHAnsi"/>
          <w:lang w:val="uk-UA"/>
        </w:rPr>
        <w:t>у</w:t>
      </w:r>
      <w:r w:rsidR="000959DB" w:rsidRPr="006611ED">
        <w:rPr>
          <w:rFonts w:asciiTheme="minorHAnsi" w:hAnsiTheme="minorHAnsi" w:cstheme="minorHAnsi"/>
          <w:lang w:val="uk-UA"/>
        </w:rPr>
        <w:t xml:space="preserve"> та звинуватила </w:t>
      </w:r>
      <w:r w:rsidR="00835127" w:rsidRPr="006611ED">
        <w:rPr>
          <w:rFonts w:asciiTheme="minorHAnsi" w:hAnsiTheme="minorHAnsi" w:cstheme="minorHAnsi"/>
          <w:lang w:val="uk-UA"/>
        </w:rPr>
        <w:t>керівника П</w:t>
      </w:r>
      <w:r w:rsidR="000959DB" w:rsidRPr="006611ED">
        <w:rPr>
          <w:rFonts w:asciiTheme="minorHAnsi" w:hAnsiTheme="minorHAnsi" w:cstheme="minorHAnsi"/>
          <w:lang w:val="uk-UA"/>
        </w:rPr>
        <w:t xml:space="preserve">равління глобального антикорупційного руху </w:t>
      </w:r>
      <w:proofErr w:type="spellStart"/>
      <w:r w:rsidR="000959DB" w:rsidRPr="006611ED">
        <w:rPr>
          <w:rFonts w:asciiTheme="minorHAnsi" w:hAnsiTheme="minorHAnsi" w:cstheme="minorHAnsi"/>
          <w:lang w:val="uk-UA"/>
        </w:rPr>
        <w:t>Transparency</w:t>
      </w:r>
      <w:proofErr w:type="spellEnd"/>
      <w:r w:rsidR="000959DB" w:rsidRPr="006611ED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="000959DB" w:rsidRPr="006611ED">
        <w:rPr>
          <w:rFonts w:asciiTheme="minorHAnsi" w:hAnsiTheme="minorHAnsi" w:cstheme="minorHAnsi"/>
          <w:lang w:val="uk-UA"/>
        </w:rPr>
        <w:t>International</w:t>
      </w:r>
      <w:proofErr w:type="spellEnd"/>
      <w:r w:rsidR="000959DB" w:rsidRPr="006611ED">
        <w:rPr>
          <w:rFonts w:asciiTheme="minorHAnsi" w:hAnsiTheme="minorHAnsi" w:cstheme="minorHAnsi"/>
          <w:lang w:val="uk-UA"/>
        </w:rPr>
        <w:t xml:space="preserve"> Хосе </w:t>
      </w:r>
      <w:proofErr w:type="spellStart"/>
      <w:r w:rsidR="000959DB" w:rsidRPr="006611ED">
        <w:rPr>
          <w:rFonts w:asciiTheme="minorHAnsi" w:hAnsiTheme="minorHAnsi" w:cstheme="minorHAnsi"/>
          <w:lang w:val="uk-UA"/>
        </w:rPr>
        <w:t>У</w:t>
      </w:r>
      <w:r w:rsidR="001A5D7C" w:rsidRPr="006611ED">
        <w:rPr>
          <w:rFonts w:asciiTheme="minorHAnsi" w:hAnsiTheme="minorHAnsi" w:cstheme="minorHAnsi"/>
          <w:lang w:val="uk-UA"/>
        </w:rPr>
        <w:t>ґ</w:t>
      </w:r>
      <w:r w:rsidR="000959DB" w:rsidRPr="006611ED">
        <w:rPr>
          <w:rFonts w:asciiTheme="minorHAnsi" w:hAnsiTheme="minorHAnsi" w:cstheme="minorHAnsi"/>
          <w:lang w:val="uk-UA"/>
        </w:rPr>
        <w:t>аса</w:t>
      </w:r>
      <w:proofErr w:type="spellEnd"/>
      <w:r w:rsidR="000959DB" w:rsidRPr="006611ED">
        <w:rPr>
          <w:rFonts w:asciiTheme="minorHAnsi" w:hAnsiTheme="minorHAnsi" w:cstheme="minorHAnsi"/>
          <w:lang w:val="uk-UA"/>
        </w:rPr>
        <w:t xml:space="preserve"> у </w:t>
      </w:r>
      <w:r w:rsidR="001A5D7C" w:rsidRPr="006611ED">
        <w:rPr>
          <w:rFonts w:asciiTheme="minorHAnsi" w:hAnsiTheme="minorHAnsi" w:cstheme="minorHAnsi"/>
          <w:lang w:val="uk-UA"/>
        </w:rPr>
        <w:t xml:space="preserve">поширенні </w:t>
      </w:r>
      <w:r w:rsidR="000959DB" w:rsidRPr="006611ED">
        <w:rPr>
          <w:rFonts w:asciiTheme="minorHAnsi" w:hAnsiTheme="minorHAnsi" w:cstheme="minorHAnsi"/>
          <w:lang w:val="uk-UA"/>
        </w:rPr>
        <w:t>дезінформ</w:t>
      </w:r>
      <w:r w:rsidR="001A5D7C" w:rsidRPr="006611ED">
        <w:rPr>
          <w:rFonts w:asciiTheme="minorHAnsi" w:hAnsiTheme="minorHAnsi" w:cstheme="minorHAnsi"/>
          <w:lang w:val="uk-UA"/>
        </w:rPr>
        <w:t>ації</w:t>
      </w:r>
      <w:r w:rsidR="000959DB" w:rsidRPr="006611ED">
        <w:rPr>
          <w:rFonts w:asciiTheme="minorHAnsi" w:hAnsiTheme="minorHAnsi" w:cstheme="minorHAnsi"/>
          <w:lang w:val="uk-UA"/>
        </w:rPr>
        <w:t xml:space="preserve">. </w:t>
      </w:r>
      <w:r w:rsidR="001A5D7C" w:rsidRPr="006611ED">
        <w:rPr>
          <w:rFonts w:asciiTheme="minorHAnsi" w:hAnsiTheme="minorHAnsi" w:cstheme="minorHAnsi"/>
          <w:lang w:val="uk-UA"/>
        </w:rPr>
        <w:t>При цьому, перелік оприлюднених оголошених підозр лише підтвердив</w:t>
      </w:r>
      <w:r w:rsidR="00835127" w:rsidRPr="006611ED">
        <w:rPr>
          <w:rFonts w:asciiTheme="minorHAnsi" w:hAnsiTheme="minorHAnsi" w:cstheme="minorHAnsi"/>
          <w:lang w:val="uk-UA"/>
        </w:rPr>
        <w:t xml:space="preserve"> тезу про те, що жодної корупцій</w:t>
      </w:r>
      <w:r w:rsidRPr="006611ED">
        <w:rPr>
          <w:rFonts w:asciiTheme="minorHAnsi" w:hAnsiTheme="minorHAnsi" w:cstheme="minorHAnsi"/>
          <w:lang w:val="uk-UA"/>
        </w:rPr>
        <w:t xml:space="preserve">ної справи </w:t>
      </w:r>
      <w:r w:rsidR="009E2835" w:rsidRPr="006611ED">
        <w:rPr>
          <w:rFonts w:asciiTheme="minorHAnsi" w:hAnsiTheme="minorHAnsi" w:cstheme="minorHAnsi"/>
          <w:lang w:val="uk-UA"/>
        </w:rPr>
        <w:t>в</w:t>
      </w:r>
      <w:r w:rsidRPr="006611ED">
        <w:rPr>
          <w:rFonts w:asciiTheme="minorHAnsi" w:hAnsiTheme="minorHAnsi" w:cstheme="minorHAnsi"/>
          <w:lang w:val="uk-UA"/>
        </w:rPr>
        <w:t xml:space="preserve"> суді </w:t>
      </w:r>
      <w:r w:rsidR="006A5697" w:rsidRPr="006611ED">
        <w:rPr>
          <w:rFonts w:asciiTheme="minorHAnsi" w:hAnsiTheme="minorHAnsi" w:cstheme="minorHAnsi"/>
          <w:lang w:val="uk-UA"/>
        </w:rPr>
        <w:t>немає</w:t>
      </w:r>
      <w:r w:rsidR="001A5D7C" w:rsidRPr="006611ED">
        <w:rPr>
          <w:rFonts w:asciiTheme="minorHAnsi" w:eastAsia="Times New Roman" w:hAnsiTheme="minorHAnsi" w:cstheme="minorHAnsi"/>
          <w:shd w:val="clear" w:color="auto" w:fill="FFFFFF"/>
          <w:lang w:val="uk-UA" w:eastAsia="en-GB"/>
        </w:rPr>
        <w:t xml:space="preserve">. До того ж, у ряді згаданих проваджень про підозру </w:t>
      </w:r>
      <w:r w:rsidR="005C74DE" w:rsidRPr="006611ED">
        <w:rPr>
          <w:rFonts w:asciiTheme="minorHAnsi" w:eastAsia="Times New Roman" w:hAnsiTheme="minorHAnsi" w:cstheme="minorHAnsi"/>
          <w:shd w:val="clear" w:color="auto" w:fill="FFFFFF"/>
          <w:lang w:val="uk-UA" w:eastAsia="en-GB"/>
        </w:rPr>
        <w:t xml:space="preserve">В. </w:t>
      </w:r>
      <w:r w:rsidR="001A5D7C" w:rsidRPr="006611ED">
        <w:rPr>
          <w:rFonts w:asciiTheme="minorHAnsi" w:eastAsia="Times New Roman" w:hAnsiTheme="minorHAnsi" w:cstheme="minorHAnsi"/>
          <w:shd w:val="clear" w:color="auto" w:fill="FFFFFF"/>
          <w:lang w:val="uk-UA" w:eastAsia="en-GB"/>
        </w:rPr>
        <w:t xml:space="preserve">Януковичу було оголошено ще у 2014-2015 роках, що лише підтверджує справедливість зауважень голови </w:t>
      </w:r>
      <w:r w:rsidR="00835127" w:rsidRPr="006611ED">
        <w:rPr>
          <w:rFonts w:asciiTheme="minorHAnsi" w:eastAsia="Times New Roman" w:hAnsiTheme="minorHAnsi" w:cstheme="minorHAnsi"/>
          <w:shd w:val="clear" w:color="auto" w:fill="FFFFFF"/>
          <w:lang w:val="uk-UA" w:eastAsia="en-GB"/>
        </w:rPr>
        <w:t>П</w:t>
      </w:r>
      <w:r w:rsidR="001A5D7C" w:rsidRPr="006611ED">
        <w:rPr>
          <w:rFonts w:asciiTheme="minorHAnsi" w:eastAsia="Times New Roman" w:hAnsiTheme="minorHAnsi" w:cstheme="minorHAnsi"/>
          <w:shd w:val="clear" w:color="auto" w:fill="FFFFFF"/>
          <w:lang w:val="uk-UA" w:eastAsia="en-GB"/>
        </w:rPr>
        <w:t xml:space="preserve">равління </w:t>
      </w:r>
      <w:proofErr w:type="spellStart"/>
      <w:r w:rsidR="001A5D7C" w:rsidRPr="006611ED">
        <w:rPr>
          <w:rFonts w:asciiTheme="minorHAnsi" w:hAnsiTheme="minorHAnsi" w:cstheme="minorHAnsi"/>
          <w:lang w:val="uk-UA"/>
        </w:rPr>
        <w:t>Transparency</w:t>
      </w:r>
      <w:proofErr w:type="spellEnd"/>
      <w:r w:rsidR="001A5D7C" w:rsidRPr="006611ED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="001A5D7C" w:rsidRPr="006611ED">
        <w:rPr>
          <w:rFonts w:asciiTheme="minorHAnsi" w:hAnsiTheme="minorHAnsi" w:cstheme="minorHAnsi"/>
          <w:lang w:val="uk-UA"/>
        </w:rPr>
        <w:t>International</w:t>
      </w:r>
      <w:proofErr w:type="spellEnd"/>
      <w:r w:rsidR="001A5D7C" w:rsidRPr="006611ED">
        <w:rPr>
          <w:rFonts w:asciiTheme="minorHAnsi" w:hAnsiTheme="minorHAnsi" w:cstheme="minorHAnsi"/>
          <w:lang w:val="uk-UA"/>
        </w:rPr>
        <w:t>.</w:t>
      </w:r>
    </w:p>
    <w:p w14:paraId="755ADA80" w14:textId="77777777" w:rsidR="0099000F" w:rsidRPr="006611ED" w:rsidRDefault="0099000F" w:rsidP="0099000F">
      <w:pPr>
        <w:spacing w:after="0"/>
        <w:ind w:left="-284" w:firstLine="284"/>
        <w:contextualSpacing/>
        <w:jc w:val="both"/>
        <w:rPr>
          <w:rFonts w:asciiTheme="minorHAnsi" w:hAnsiTheme="minorHAnsi" w:cstheme="minorHAnsi"/>
          <w:i/>
          <w:lang w:val="uk-UA"/>
        </w:rPr>
      </w:pPr>
    </w:p>
    <w:p w14:paraId="56453ADD" w14:textId="64B6A864" w:rsidR="000959DB" w:rsidRPr="006611ED" w:rsidRDefault="0099000F" w:rsidP="008C2C4A">
      <w:pPr>
        <w:spacing w:after="0"/>
        <w:ind w:left="-284" w:firstLine="284"/>
        <w:contextualSpacing/>
        <w:jc w:val="both"/>
        <w:rPr>
          <w:rFonts w:asciiTheme="minorHAnsi" w:hAnsiTheme="minorHAnsi" w:cstheme="minorHAnsi"/>
          <w:lang w:val="uk-UA"/>
        </w:rPr>
      </w:pPr>
      <w:r w:rsidRPr="006611ED">
        <w:rPr>
          <w:rFonts w:asciiTheme="minorHAnsi" w:hAnsiTheme="minorHAnsi" w:cstheme="minorHAnsi"/>
          <w:lang w:val="uk-UA"/>
        </w:rPr>
        <w:t>П</w:t>
      </w:r>
      <w:r w:rsidR="001A5D7C" w:rsidRPr="006611ED">
        <w:rPr>
          <w:rFonts w:asciiTheme="minorHAnsi" w:hAnsiTheme="minorHAnsi" w:cstheme="minorHAnsi"/>
          <w:lang w:val="uk-UA"/>
        </w:rPr>
        <w:t>ід час вис</w:t>
      </w:r>
      <w:r w:rsidR="00835127" w:rsidRPr="006611ED">
        <w:rPr>
          <w:rFonts w:asciiTheme="minorHAnsi" w:hAnsiTheme="minorHAnsi" w:cstheme="minorHAnsi"/>
          <w:lang w:val="uk-UA"/>
        </w:rPr>
        <w:t xml:space="preserve">тупу Генерального </w:t>
      </w:r>
      <w:r w:rsidR="008E32CD" w:rsidRPr="006611ED">
        <w:rPr>
          <w:rFonts w:asciiTheme="minorHAnsi" w:hAnsiTheme="minorHAnsi" w:cstheme="minorHAnsi"/>
          <w:lang w:val="uk-UA"/>
        </w:rPr>
        <w:t>п</w:t>
      </w:r>
      <w:r w:rsidR="001A5D7C" w:rsidRPr="006611ED">
        <w:rPr>
          <w:rFonts w:asciiTheme="minorHAnsi" w:hAnsiTheme="minorHAnsi" w:cstheme="minorHAnsi"/>
          <w:lang w:val="uk-UA"/>
        </w:rPr>
        <w:t xml:space="preserve">рокурора Ю. Луценка у </w:t>
      </w:r>
      <w:r w:rsidR="00835127" w:rsidRPr="006611ED">
        <w:rPr>
          <w:rFonts w:asciiTheme="minorHAnsi" w:hAnsiTheme="minorHAnsi" w:cstheme="minorHAnsi"/>
          <w:lang w:val="uk-UA"/>
        </w:rPr>
        <w:t>Верховній Р</w:t>
      </w:r>
      <w:r w:rsidR="001A5D7C" w:rsidRPr="006611ED">
        <w:rPr>
          <w:rFonts w:asciiTheme="minorHAnsi" w:hAnsiTheme="minorHAnsi" w:cstheme="minorHAnsi"/>
          <w:lang w:val="uk-UA"/>
        </w:rPr>
        <w:t xml:space="preserve">аді України 24 травня 2017 року прозвучали звинувачення у бік </w:t>
      </w:r>
      <w:proofErr w:type="spellStart"/>
      <w:r w:rsidR="001A5D7C" w:rsidRPr="006611ED">
        <w:rPr>
          <w:rFonts w:asciiTheme="minorHAnsi" w:hAnsiTheme="minorHAnsi" w:cstheme="minorHAnsi"/>
          <w:lang w:val="uk-UA"/>
        </w:rPr>
        <w:t>Transparency</w:t>
      </w:r>
      <w:proofErr w:type="spellEnd"/>
      <w:r w:rsidR="001A5D7C" w:rsidRPr="006611ED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="001A5D7C" w:rsidRPr="006611ED">
        <w:rPr>
          <w:rFonts w:asciiTheme="minorHAnsi" w:hAnsiTheme="minorHAnsi" w:cstheme="minorHAnsi"/>
          <w:lang w:val="uk-UA"/>
        </w:rPr>
        <w:t>International</w:t>
      </w:r>
      <w:proofErr w:type="spellEnd"/>
      <w:r w:rsidR="00835127" w:rsidRPr="006611ED">
        <w:rPr>
          <w:rFonts w:asciiTheme="minorHAnsi" w:hAnsiTheme="minorHAnsi" w:cstheme="minorHAnsi"/>
          <w:lang w:val="uk-UA"/>
        </w:rPr>
        <w:t xml:space="preserve"> Укра</w:t>
      </w:r>
      <w:r w:rsidR="008E32CD" w:rsidRPr="006611ED">
        <w:rPr>
          <w:rFonts w:asciiTheme="minorHAnsi" w:hAnsiTheme="minorHAnsi" w:cstheme="minorHAnsi"/>
          <w:lang w:val="uk-UA"/>
        </w:rPr>
        <w:t>ї</w:t>
      </w:r>
      <w:r w:rsidR="00835127" w:rsidRPr="006611ED">
        <w:rPr>
          <w:rFonts w:asciiTheme="minorHAnsi" w:hAnsiTheme="minorHAnsi" w:cstheme="minorHAnsi"/>
          <w:lang w:val="uk-UA"/>
        </w:rPr>
        <w:t xml:space="preserve">на </w:t>
      </w:r>
      <w:r w:rsidR="00A74631">
        <w:rPr>
          <w:rFonts w:asciiTheme="minorHAnsi" w:hAnsiTheme="minorHAnsi" w:cstheme="minorHAnsi"/>
          <w:lang w:val="uk-UA"/>
        </w:rPr>
        <w:t>в</w:t>
      </w:r>
      <w:r w:rsidR="003B32AE" w:rsidRPr="006611ED">
        <w:rPr>
          <w:rFonts w:asciiTheme="minorHAnsi" w:hAnsiTheme="minorHAnsi" w:cstheme="minorHAnsi"/>
          <w:lang w:val="uk-UA"/>
        </w:rPr>
        <w:t xml:space="preserve"> брехні та </w:t>
      </w:r>
      <w:r w:rsidR="00835127" w:rsidRPr="006611ED">
        <w:rPr>
          <w:rFonts w:asciiTheme="minorHAnsi" w:hAnsiTheme="minorHAnsi" w:cstheme="minorHAnsi"/>
          <w:lang w:val="uk-UA"/>
        </w:rPr>
        <w:t>«</w:t>
      </w:r>
      <w:proofErr w:type="spellStart"/>
      <w:r w:rsidR="00835127" w:rsidRPr="006611ED">
        <w:rPr>
          <w:rFonts w:asciiTheme="minorHAnsi" w:hAnsiTheme="minorHAnsi" w:cstheme="minorHAnsi"/>
          <w:lang w:val="uk-UA"/>
        </w:rPr>
        <w:t>грантоїдстві</w:t>
      </w:r>
      <w:proofErr w:type="spellEnd"/>
      <w:r w:rsidR="00835127" w:rsidRPr="006611ED">
        <w:rPr>
          <w:rFonts w:asciiTheme="minorHAnsi" w:hAnsiTheme="minorHAnsi" w:cstheme="minorHAnsi"/>
          <w:lang w:val="uk-UA"/>
        </w:rPr>
        <w:t xml:space="preserve">». </w:t>
      </w:r>
      <w:hyperlink r:id="rId12" w:history="1">
        <w:r w:rsidR="00835127" w:rsidRPr="006611ED">
          <w:rPr>
            <w:rStyle w:val="a7"/>
            <w:rFonts w:asciiTheme="minorHAnsi" w:hAnsiTheme="minorHAnsi" w:cstheme="minorHAnsi"/>
            <w:lang w:val="uk-UA"/>
          </w:rPr>
          <w:t>Пряма цитата</w:t>
        </w:r>
      </w:hyperlink>
      <w:r w:rsidR="00E645AF" w:rsidRPr="006611ED">
        <w:rPr>
          <w:rStyle w:val="a7"/>
          <w:rFonts w:asciiTheme="minorHAnsi" w:hAnsiTheme="minorHAnsi" w:cstheme="minorHAnsi"/>
          <w:lang w:val="uk-UA"/>
        </w:rPr>
        <w:t xml:space="preserve"> Ю. Луценка</w:t>
      </w:r>
      <w:r w:rsidR="00835127" w:rsidRPr="006611ED">
        <w:rPr>
          <w:rFonts w:asciiTheme="minorHAnsi" w:hAnsiTheme="minorHAnsi" w:cstheme="minorHAnsi"/>
          <w:lang w:val="uk-UA"/>
        </w:rPr>
        <w:t>: «У погоні за грантами не можна дискредитувати свою країну, брешучи через вуста дуже шанованих міжнародних інституцій».</w:t>
      </w:r>
    </w:p>
    <w:p w14:paraId="07490A61" w14:textId="77777777" w:rsidR="0099000F" w:rsidRPr="006611ED" w:rsidRDefault="0099000F" w:rsidP="008C2C4A">
      <w:pPr>
        <w:spacing w:after="0"/>
        <w:ind w:left="-284" w:firstLine="284"/>
        <w:contextualSpacing/>
        <w:jc w:val="both"/>
        <w:rPr>
          <w:rFonts w:asciiTheme="minorHAnsi" w:hAnsiTheme="minorHAnsi" w:cstheme="minorHAnsi"/>
          <w:lang w:val="uk-UA"/>
        </w:rPr>
      </w:pPr>
    </w:p>
    <w:p w14:paraId="17091ED8" w14:textId="626273C1" w:rsidR="008C2C4A" w:rsidRPr="006611ED" w:rsidRDefault="001A5D7C" w:rsidP="008C2C4A">
      <w:pPr>
        <w:spacing w:after="0"/>
        <w:ind w:left="-284" w:firstLine="284"/>
        <w:contextualSpacing/>
        <w:jc w:val="both"/>
        <w:rPr>
          <w:rFonts w:asciiTheme="minorHAnsi" w:hAnsiTheme="minorHAnsi" w:cstheme="minorHAnsi"/>
          <w:lang w:val="uk-UA"/>
        </w:rPr>
      </w:pPr>
      <w:r w:rsidRPr="006611ED">
        <w:rPr>
          <w:rFonts w:asciiTheme="minorHAnsi" w:hAnsiTheme="minorHAnsi" w:cstheme="minorHAnsi"/>
          <w:lang w:val="uk-UA"/>
        </w:rPr>
        <w:t xml:space="preserve">За словами виконавчого директора </w:t>
      </w:r>
      <w:proofErr w:type="spellStart"/>
      <w:r w:rsidRPr="006611ED">
        <w:rPr>
          <w:rFonts w:asciiTheme="minorHAnsi" w:hAnsiTheme="minorHAnsi" w:cstheme="minorHAnsi"/>
          <w:lang w:val="uk-UA"/>
        </w:rPr>
        <w:t>Transparency</w:t>
      </w:r>
      <w:proofErr w:type="spellEnd"/>
      <w:r w:rsidRPr="006611ED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Pr="006611ED">
        <w:rPr>
          <w:rFonts w:asciiTheme="minorHAnsi" w:hAnsiTheme="minorHAnsi" w:cstheme="minorHAnsi"/>
          <w:lang w:val="uk-UA"/>
        </w:rPr>
        <w:t>International</w:t>
      </w:r>
      <w:proofErr w:type="spellEnd"/>
      <w:r w:rsidRPr="006611ED">
        <w:rPr>
          <w:rFonts w:asciiTheme="minorHAnsi" w:hAnsiTheme="minorHAnsi" w:cstheme="minorHAnsi"/>
          <w:lang w:val="uk-UA"/>
        </w:rPr>
        <w:t xml:space="preserve"> Укр</w:t>
      </w:r>
      <w:r w:rsidR="0099000F" w:rsidRPr="006611ED">
        <w:rPr>
          <w:rFonts w:asciiTheme="minorHAnsi" w:hAnsiTheme="minorHAnsi" w:cstheme="minorHAnsi"/>
          <w:lang w:val="uk-UA"/>
        </w:rPr>
        <w:t xml:space="preserve">аїна Ярослава </w:t>
      </w:r>
      <w:proofErr w:type="spellStart"/>
      <w:r w:rsidR="0099000F" w:rsidRPr="006611ED">
        <w:rPr>
          <w:rFonts w:asciiTheme="minorHAnsi" w:hAnsiTheme="minorHAnsi" w:cstheme="minorHAnsi"/>
          <w:lang w:val="uk-UA"/>
        </w:rPr>
        <w:t>Юрчишина</w:t>
      </w:r>
      <w:proofErr w:type="spellEnd"/>
      <w:r w:rsidR="0099000F" w:rsidRPr="006611ED">
        <w:rPr>
          <w:rFonts w:asciiTheme="minorHAnsi" w:hAnsiTheme="minorHAnsi" w:cstheme="minorHAnsi"/>
          <w:lang w:val="uk-UA"/>
        </w:rPr>
        <w:t>, подібні спроби уникання</w:t>
      </w:r>
      <w:r w:rsidR="008C2C4A" w:rsidRPr="006611ED">
        <w:rPr>
          <w:rFonts w:asciiTheme="minorHAnsi" w:hAnsiTheme="minorHAnsi" w:cstheme="minorHAnsi"/>
          <w:lang w:val="uk-UA"/>
        </w:rPr>
        <w:t xml:space="preserve"> аргументованої дискусії та зведення її на рівень з</w:t>
      </w:r>
      <w:r w:rsidR="00D8563B" w:rsidRPr="006611ED">
        <w:rPr>
          <w:rFonts w:asciiTheme="minorHAnsi" w:hAnsiTheme="minorHAnsi" w:cstheme="minorHAnsi"/>
          <w:lang w:val="uk-UA"/>
        </w:rPr>
        <w:t xml:space="preserve">винувачень </w:t>
      </w:r>
      <w:r w:rsidR="00930C25" w:rsidRPr="006611ED">
        <w:rPr>
          <w:rFonts w:asciiTheme="minorHAnsi" w:hAnsiTheme="minorHAnsi" w:cstheme="minorHAnsi"/>
          <w:lang w:val="uk-UA"/>
        </w:rPr>
        <w:t>є деструктивними</w:t>
      </w:r>
      <w:r w:rsidR="0099000F" w:rsidRPr="006611ED">
        <w:rPr>
          <w:rFonts w:asciiTheme="minorHAnsi" w:hAnsiTheme="minorHAnsi" w:cstheme="minorHAnsi"/>
          <w:lang w:val="uk-UA"/>
        </w:rPr>
        <w:t xml:space="preserve">: </w:t>
      </w:r>
      <w:r w:rsidR="00D8563B" w:rsidRPr="006611ED">
        <w:rPr>
          <w:rFonts w:asciiTheme="minorHAnsi" w:hAnsiTheme="minorHAnsi" w:cstheme="minorHAnsi"/>
          <w:lang w:val="uk-UA"/>
        </w:rPr>
        <w:t>«Ми можемо розцінити заяву Юрія Луценка</w:t>
      </w:r>
      <w:r w:rsidR="00930C25" w:rsidRPr="006611ED">
        <w:rPr>
          <w:rFonts w:asciiTheme="minorHAnsi" w:hAnsiTheme="minorHAnsi" w:cstheme="minorHAnsi"/>
          <w:lang w:val="uk-UA"/>
        </w:rPr>
        <w:t xml:space="preserve"> як емоційну</w:t>
      </w:r>
      <w:r w:rsidR="00D8563B" w:rsidRPr="006611ED">
        <w:rPr>
          <w:rFonts w:asciiTheme="minorHAnsi" w:hAnsiTheme="minorHAnsi" w:cstheme="minorHAnsi"/>
          <w:lang w:val="uk-UA"/>
        </w:rPr>
        <w:t xml:space="preserve">, </w:t>
      </w:r>
      <w:r w:rsidR="00930C25" w:rsidRPr="006611ED">
        <w:rPr>
          <w:rFonts w:asciiTheme="minorHAnsi" w:hAnsiTheme="minorHAnsi" w:cstheme="minorHAnsi"/>
          <w:lang w:val="uk-UA"/>
        </w:rPr>
        <w:t xml:space="preserve">зважаючи на його </w:t>
      </w:r>
      <w:r w:rsidR="00B6793D">
        <w:fldChar w:fldCharType="begin"/>
      </w:r>
      <w:r w:rsidR="00B6793D" w:rsidRPr="00E1704D">
        <w:rPr>
          <w:lang w:val="uk-UA"/>
        </w:rPr>
        <w:instrText xml:space="preserve"> </w:instrText>
      </w:r>
      <w:r w:rsidR="00B6793D">
        <w:instrText>HYPERLINK</w:instrText>
      </w:r>
      <w:r w:rsidR="00B6793D" w:rsidRPr="00E1704D">
        <w:rPr>
          <w:lang w:val="uk-UA"/>
        </w:rPr>
        <w:instrText xml:space="preserve"> "</w:instrText>
      </w:r>
      <w:r w:rsidR="00B6793D">
        <w:instrText>http</w:instrText>
      </w:r>
      <w:r w:rsidR="00B6793D" w:rsidRPr="00E1704D">
        <w:rPr>
          <w:lang w:val="uk-UA"/>
        </w:rPr>
        <w:instrText>://</w:instrText>
      </w:r>
      <w:r w:rsidR="00B6793D">
        <w:instrText>iportal</w:instrText>
      </w:r>
      <w:r w:rsidR="00B6793D" w:rsidRPr="00E1704D">
        <w:rPr>
          <w:lang w:val="uk-UA"/>
        </w:rPr>
        <w:instrText>.</w:instrText>
      </w:r>
      <w:r w:rsidR="00B6793D">
        <w:instrText>rada</w:instrText>
      </w:r>
      <w:r w:rsidR="00B6793D" w:rsidRPr="00E1704D">
        <w:rPr>
          <w:lang w:val="uk-UA"/>
        </w:rPr>
        <w:instrText>.</w:instrText>
      </w:r>
      <w:r w:rsidR="00B6793D">
        <w:instrText>gov</w:instrText>
      </w:r>
      <w:r w:rsidR="00B6793D" w:rsidRPr="00E1704D">
        <w:rPr>
          <w:lang w:val="uk-UA"/>
        </w:rPr>
        <w:instrText>.</w:instrText>
      </w:r>
      <w:r w:rsidR="00B6793D">
        <w:instrText>ua</w:instrText>
      </w:r>
      <w:r w:rsidR="00B6793D" w:rsidRPr="00E1704D">
        <w:rPr>
          <w:lang w:val="uk-UA"/>
        </w:rPr>
        <w:instrText>/</w:instrText>
      </w:r>
      <w:r w:rsidR="00B6793D">
        <w:instrText>meeting</w:instrText>
      </w:r>
      <w:r w:rsidR="00B6793D" w:rsidRPr="00E1704D">
        <w:rPr>
          <w:lang w:val="uk-UA"/>
        </w:rPr>
        <w:instrText>/</w:instrText>
      </w:r>
      <w:r w:rsidR="00B6793D">
        <w:instrText>stenogr</w:instrText>
      </w:r>
      <w:r w:rsidR="00B6793D" w:rsidRPr="00E1704D">
        <w:rPr>
          <w:lang w:val="uk-UA"/>
        </w:rPr>
        <w:instrText>/</w:instrText>
      </w:r>
      <w:r w:rsidR="00B6793D">
        <w:instrText>show</w:instrText>
      </w:r>
      <w:r w:rsidR="00B6793D" w:rsidRPr="00E1704D">
        <w:rPr>
          <w:lang w:val="uk-UA"/>
        </w:rPr>
        <w:instrText>/6520.</w:instrText>
      </w:r>
      <w:r w:rsidR="00B6793D">
        <w:instrText>html</w:instrText>
      </w:r>
      <w:r w:rsidR="00B6793D" w:rsidRPr="00E1704D">
        <w:rPr>
          <w:lang w:val="uk-UA"/>
        </w:rPr>
        <w:instrText xml:space="preserve">" </w:instrText>
      </w:r>
      <w:r w:rsidR="00B6793D">
        <w:fldChar w:fldCharType="separate"/>
      </w:r>
      <w:r w:rsidR="000C4462" w:rsidRPr="006611ED">
        <w:rPr>
          <w:rStyle w:val="a7"/>
          <w:rFonts w:asciiTheme="minorHAnsi" w:hAnsiTheme="minorHAnsi" w:cstheme="minorHAnsi"/>
          <w:lang w:val="uk-UA"/>
        </w:rPr>
        <w:t>сло</w:t>
      </w:r>
      <w:r w:rsidR="000C4462" w:rsidRPr="006611ED">
        <w:rPr>
          <w:rStyle w:val="a7"/>
          <w:rFonts w:asciiTheme="minorHAnsi" w:hAnsiTheme="minorHAnsi" w:cstheme="minorHAnsi"/>
          <w:lang w:val="uk-UA"/>
        </w:rPr>
        <w:t>в</w:t>
      </w:r>
      <w:r w:rsidR="000C4462" w:rsidRPr="006611ED">
        <w:rPr>
          <w:rStyle w:val="a7"/>
          <w:rFonts w:asciiTheme="minorHAnsi" w:hAnsiTheme="minorHAnsi" w:cstheme="minorHAnsi"/>
          <w:lang w:val="uk-UA"/>
        </w:rPr>
        <w:t>а</w:t>
      </w:r>
      <w:r w:rsidR="00B6793D">
        <w:rPr>
          <w:rStyle w:val="a7"/>
          <w:rFonts w:asciiTheme="minorHAnsi" w:hAnsiTheme="minorHAnsi" w:cstheme="minorHAnsi"/>
          <w:lang w:val="uk-UA"/>
        </w:rPr>
        <w:fldChar w:fldCharType="end"/>
      </w:r>
      <w:r w:rsidR="00DE29D0">
        <w:rPr>
          <w:rFonts w:asciiTheme="minorHAnsi" w:hAnsiTheme="minorHAnsi" w:cstheme="minorHAnsi"/>
          <w:lang w:val="uk-UA"/>
        </w:rPr>
        <w:t>.</w:t>
      </w:r>
      <w:bookmarkStart w:id="0" w:name="_GoBack"/>
      <w:bookmarkEnd w:id="0"/>
      <w:r w:rsidR="00930C25" w:rsidRPr="006611ED">
        <w:rPr>
          <w:rFonts w:asciiTheme="minorHAnsi" w:hAnsiTheme="minorHAnsi" w:cstheme="minorHAnsi"/>
          <w:lang w:val="uk-UA"/>
        </w:rPr>
        <w:t xml:space="preserve"> За будь-яких умов </w:t>
      </w:r>
      <w:proofErr w:type="spellStart"/>
      <w:r w:rsidR="008C2C4A" w:rsidRPr="006611ED">
        <w:rPr>
          <w:rFonts w:asciiTheme="minorHAnsi" w:hAnsiTheme="minorHAnsi" w:cstheme="minorHAnsi"/>
          <w:lang w:val="uk-UA"/>
        </w:rPr>
        <w:t>Transparency</w:t>
      </w:r>
      <w:proofErr w:type="spellEnd"/>
      <w:r w:rsidR="008C2C4A" w:rsidRPr="006611ED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="008C2C4A" w:rsidRPr="006611ED">
        <w:rPr>
          <w:rFonts w:asciiTheme="minorHAnsi" w:hAnsiTheme="minorHAnsi" w:cstheme="minorHAnsi"/>
          <w:lang w:val="uk-UA"/>
        </w:rPr>
        <w:t>International</w:t>
      </w:r>
      <w:proofErr w:type="spellEnd"/>
      <w:r w:rsidR="008C2C4A" w:rsidRPr="006611ED">
        <w:rPr>
          <w:rFonts w:asciiTheme="minorHAnsi" w:hAnsiTheme="minorHAnsi" w:cstheme="minorHAnsi"/>
          <w:lang w:val="uk-UA"/>
        </w:rPr>
        <w:t xml:space="preserve"> не відступиться і буде надалі вимагати справедливого покарання для </w:t>
      </w:r>
      <w:r w:rsidR="00835127" w:rsidRPr="006611ED">
        <w:rPr>
          <w:rFonts w:asciiTheme="minorHAnsi" w:hAnsiTheme="minorHAnsi" w:cstheme="minorHAnsi"/>
          <w:lang w:val="uk-UA"/>
        </w:rPr>
        <w:t>топ-</w:t>
      </w:r>
      <w:r w:rsidR="008C2C4A" w:rsidRPr="006611ED">
        <w:rPr>
          <w:rFonts w:asciiTheme="minorHAnsi" w:hAnsiTheme="minorHAnsi" w:cstheme="minorHAnsi"/>
          <w:lang w:val="uk-UA"/>
        </w:rPr>
        <w:t xml:space="preserve">корупціонерів та </w:t>
      </w:r>
      <w:r w:rsidR="00835127" w:rsidRPr="006611ED">
        <w:rPr>
          <w:rFonts w:asciiTheme="minorHAnsi" w:hAnsiTheme="minorHAnsi" w:cstheme="minorHAnsi"/>
          <w:lang w:val="uk-UA"/>
        </w:rPr>
        <w:t>слідкуватиме за втіленням</w:t>
      </w:r>
      <w:r w:rsidR="008C2C4A" w:rsidRPr="006611ED">
        <w:rPr>
          <w:rFonts w:asciiTheme="minorHAnsi" w:hAnsiTheme="minorHAnsi" w:cstheme="minorHAnsi"/>
          <w:lang w:val="uk-UA"/>
        </w:rPr>
        <w:t xml:space="preserve"> реформи</w:t>
      </w:r>
      <w:r w:rsidR="00930C25" w:rsidRPr="006611ED">
        <w:rPr>
          <w:rFonts w:asciiTheme="minorHAnsi" w:hAnsiTheme="minorHAnsi" w:cstheme="minorHAnsi"/>
          <w:lang w:val="uk-UA"/>
        </w:rPr>
        <w:t>, які б емоції це не викликало у представників влади</w:t>
      </w:r>
      <w:r w:rsidR="008C2C4A" w:rsidRPr="006611ED">
        <w:rPr>
          <w:rFonts w:asciiTheme="minorHAnsi" w:hAnsiTheme="minorHAnsi" w:cstheme="minorHAnsi"/>
          <w:lang w:val="uk-UA"/>
        </w:rPr>
        <w:t xml:space="preserve">». </w:t>
      </w:r>
    </w:p>
    <w:p w14:paraId="5E8AE501" w14:textId="77777777" w:rsidR="00835127" w:rsidRPr="006611ED" w:rsidRDefault="00835127" w:rsidP="008C2C4A">
      <w:pPr>
        <w:spacing w:after="0"/>
        <w:ind w:left="-284" w:firstLine="284"/>
        <w:contextualSpacing/>
        <w:jc w:val="both"/>
        <w:rPr>
          <w:rFonts w:asciiTheme="minorHAnsi" w:hAnsiTheme="minorHAnsi" w:cstheme="minorHAnsi"/>
          <w:lang w:val="uk-UA"/>
        </w:rPr>
      </w:pPr>
    </w:p>
    <w:tbl>
      <w:tblPr>
        <w:tblW w:w="10219" w:type="dxa"/>
        <w:tblInd w:w="-565" w:type="dxa"/>
        <w:tblLayout w:type="fixed"/>
        <w:tblLook w:val="0000" w:firstRow="0" w:lastRow="0" w:firstColumn="0" w:lastColumn="0" w:noHBand="0" w:noVBand="0"/>
      </w:tblPr>
      <w:tblGrid>
        <w:gridCol w:w="5110"/>
        <w:gridCol w:w="5109"/>
      </w:tblGrid>
      <w:tr w:rsidR="00585D1E" w:rsidRPr="006611ED" w14:paraId="2772474A" w14:textId="77777777" w:rsidTr="00835127">
        <w:trPr>
          <w:trHeight w:val="1536"/>
        </w:trPr>
        <w:tc>
          <w:tcPr>
            <w:tcW w:w="5110" w:type="dxa"/>
            <w:shd w:val="clear" w:color="auto" w:fill="auto"/>
          </w:tcPr>
          <w:p w14:paraId="2ACA2417" w14:textId="77777777" w:rsidR="00585D1E" w:rsidRPr="006611ED" w:rsidRDefault="00585D1E" w:rsidP="00CA4891">
            <w:pPr>
              <w:ind w:left="414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611ED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>Контакт для медіа:</w:t>
            </w:r>
            <w:r w:rsidRPr="006611E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Ольга Тимченко, керівник департаменту комунікації </w:t>
            </w:r>
            <w:proofErr w:type="spellStart"/>
            <w:r w:rsidRPr="006611E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Transparency</w:t>
            </w:r>
            <w:proofErr w:type="spellEnd"/>
            <w:r w:rsidRPr="006611E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611E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International</w:t>
            </w:r>
            <w:proofErr w:type="spellEnd"/>
            <w:r w:rsidRPr="006611E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Україна</w:t>
            </w:r>
          </w:p>
          <w:p w14:paraId="27D75854" w14:textId="77777777" w:rsidR="00585D1E" w:rsidRPr="006611ED" w:rsidRDefault="00585D1E" w:rsidP="00CA4891">
            <w:pPr>
              <w:ind w:left="414" w:firstLine="709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proofErr w:type="spellStart"/>
            <w:r w:rsidRPr="006611E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м.т</w:t>
            </w:r>
            <w:proofErr w:type="spellEnd"/>
            <w:r w:rsidRPr="006611E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. 050-352-96-18,</w:t>
            </w:r>
          </w:p>
          <w:p w14:paraId="0B645D6B" w14:textId="77777777" w:rsidR="00585D1E" w:rsidRPr="006611ED" w:rsidRDefault="00585D1E" w:rsidP="00CA4891">
            <w:pPr>
              <w:ind w:left="414" w:firstLine="709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6611E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e-</w:t>
            </w:r>
            <w:proofErr w:type="spellStart"/>
            <w:r w:rsidRPr="006611E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mail</w:t>
            </w:r>
            <w:proofErr w:type="spellEnd"/>
            <w:r w:rsidRPr="006611E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: </w:t>
            </w:r>
            <w:hyperlink r:id="rId13" w:history="1">
              <w:r w:rsidRPr="006611ED">
                <w:rPr>
                  <w:rStyle w:val="a7"/>
                  <w:rFonts w:asciiTheme="minorHAnsi" w:hAnsiTheme="minorHAnsi" w:cstheme="minorHAnsi"/>
                  <w:color w:val="auto"/>
                  <w:sz w:val="18"/>
                  <w:szCs w:val="18"/>
                  <w:lang w:val="uk-UA"/>
                </w:rPr>
                <w:t>tymchenko@ti-ukraine.org</w:t>
              </w:r>
            </w:hyperlink>
          </w:p>
        </w:tc>
        <w:tc>
          <w:tcPr>
            <w:tcW w:w="5109" w:type="dxa"/>
            <w:shd w:val="clear" w:color="auto" w:fill="auto"/>
          </w:tcPr>
          <w:p w14:paraId="24608F9D" w14:textId="77777777" w:rsidR="00585D1E" w:rsidRPr="006611ED" w:rsidRDefault="00585D1E" w:rsidP="00CA4891">
            <w:pPr>
              <w:ind w:left="414" w:firstLine="709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proofErr w:type="spellStart"/>
            <w:r w:rsidRPr="006611ED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>Transparency</w:t>
            </w:r>
            <w:proofErr w:type="spellEnd"/>
            <w:r w:rsidRPr="006611ED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611ED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>International</w:t>
            </w:r>
            <w:proofErr w:type="spellEnd"/>
            <w:r w:rsidRPr="006611ED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 xml:space="preserve"> Україна</w:t>
            </w:r>
            <w:r w:rsidRPr="006611E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є представництвом глобальної антикорупційної мережі  </w:t>
            </w:r>
            <w:proofErr w:type="spellStart"/>
            <w:r w:rsidRPr="006611E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Transparency</w:t>
            </w:r>
            <w:proofErr w:type="spellEnd"/>
            <w:r w:rsidRPr="006611E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611E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International</w:t>
            </w:r>
            <w:proofErr w:type="spellEnd"/>
            <w:r w:rsidRPr="006611ED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  </w:t>
            </w:r>
            <w:hyperlink r:id="rId14" w:history="1">
              <w:r w:rsidRPr="006611ED">
                <w:rPr>
                  <w:rStyle w:val="a7"/>
                  <w:rFonts w:asciiTheme="minorHAnsi" w:hAnsiTheme="minorHAnsi" w:cstheme="minorHAnsi"/>
                  <w:color w:val="auto"/>
                  <w:sz w:val="18"/>
                  <w:szCs w:val="18"/>
                  <w:lang w:val="uk-UA"/>
                </w:rPr>
                <w:t>www.ti-ukraine.org</w:t>
              </w:r>
            </w:hyperlink>
          </w:p>
        </w:tc>
      </w:tr>
    </w:tbl>
    <w:p w14:paraId="054BCB7C" w14:textId="4B32B0FC" w:rsidR="006E63BE" w:rsidRPr="006611ED" w:rsidRDefault="006E63BE" w:rsidP="00DB483C">
      <w:pPr>
        <w:ind w:left="-284" w:firstLine="709"/>
        <w:contextualSpacing/>
        <w:jc w:val="both"/>
        <w:rPr>
          <w:rFonts w:asciiTheme="minorHAnsi" w:hAnsiTheme="minorHAnsi" w:cstheme="minorHAnsi"/>
          <w:lang w:val="uk-UA"/>
        </w:rPr>
      </w:pPr>
    </w:p>
    <w:sectPr w:rsidR="006E63BE" w:rsidRPr="006611ED" w:rsidSect="00057776">
      <w:headerReference w:type="default" r:id="rId15"/>
      <w:pgSz w:w="11906" w:h="16838"/>
      <w:pgMar w:top="993" w:right="849" w:bottom="1134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601A7" w14:textId="77777777" w:rsidR="00B6793D" w:rsidRDefault="00B6793D" w:rsidP="005351ED">
      <w:pPr>
        <w:spacing w:after="0" w:line="240" w:lineRule="auto"/>
      </w:pPr>
      <w:r>
        <w:separator/>
      </w:r>
    </w:p>
  </w:endnote>
  <w:endnote w:type="continuationSeparator" w:id="0">
    <w:p w14:paraId="206EC8F8" w14:textId="77777777" w:rsidR="00B6793D" w:rsidRDefault="00B6793D" w:rsidP="0053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5B45C" w14:textId="77777777" w:rsidR="00B6793D" w:rsidRDefault="00B6793D" w:rsidP="005351ED">
      <w:pPr>
        <w:spacing w:after="0" w:line="240" w:lineRule="auto"/>
      </w:pPr>
      <w:r>
        <w:separator/>
      </w:r>
    </w:p>
  </w:footnote>
  <w:footnote w:type="continuationSeparator" w:id="0">
    <w:p w14:paraId="73112A0B" w14:textId="77777777" w:rsidR="00B6793D" w:rsidRDefault="00B6793D" w:rsidP="0053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292B0" w14:textId="77777777" w:rsidR="005351ED" w:rsidRPr="005351ED" w:rsidRDefault="005351ED" w:rsidP="005351ED">
    <w:pPr>
      <w:pStyle w:val="a3"/>
      <w:tabs>
        <w:tab w:val="clear" w:pos="9355"/>
        <w:tab w:val="left" w:pos="10065"/>
      </w:tabs>
      <w:ind w:left="-1701" w:right="-710"/>
    </w:pPr>
    <w:r w:rsidRPr="005351ED">
      <w:rPr>
        <w:noProof/>
        <w:lang w:eastAsia="ru-RU"/>
      </w:rPr>
      <w:drawing>
        <wp:inline distT="0" distB="0" distL="0" distR="0" wp14:anchorId="5C7A905C" wp14:editId="6500FBF3">
          <wp:extent cx="7562850" cy="1372292"/>
          <wp:effectExtent l="0" t="0" r="0" b="0"/>
          <wp:docPr id="1" name="Рисунок 1" descr="C:\Users\ekormyliuk\AppData\Local\Microsoft\Windows\Temporary Internet Files\Content.Outlook\GLA4HRO7\блан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kormyliuk\AppData\Local\Microsoft\Windows\Temporary Internet Files\Content.Outlook\GLA4HRO7\бланк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484" cy="1379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3BE"/>
    <w:multiLevelType w:val="hybridMultilevel"/>
    <w:tmpl w:val="ACB87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A89"/>
    <w:multiLevelType w:val="hybridMultilevel"/>
    <w:tmpl w:val="961A0A9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AE7668D"/>
    <w:multiLevelType w:val="hybridMultilevel"/>
    <w:tmpl w:val="DFC2B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1CCC"/>
    <w:multiLevelType w:val="hybridMultilevel"/>
    <w:tmpl w:val="091AAFCC"/>
    <w:lvl w:ilvl="0" w:tplc="3850C9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6F10C6"/>
    <w:multiLevelType w:val="hybridMultilevel"/>
    <w:tmpl w:val="44085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431B7"/>
    <w:multiLevelType w:val="hybridMultilevel"/>
    <w:tmpl w:val="CF6E3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E5784"/>
    <w:multiLevelType w:val="hybridMultilevel"/>
    <w:tmpl w:val="3C167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C3CF1"/>
    <w:multiLevelType w:val="hybridMultilevel"/>
    <w:tmpl w:val="4816F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F27F3"/>
    <w:multiLevelType w:val="hybridMultilevel"/>
    <w:tmpl w:val="81286474"/>
    <w:lvl w:ilvl="0" w:tplc="0422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 w15:restartNumberingAfterBreak="0">
    <w:nsid w:val="5F8D6123"/>
    <w:multiLevelType w:val="hybridMultilevel"/>
    <w:tmpl w:val="810C2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D256A"/>
    <w:multiLevelType w:val="hybridMultilevel"/>
    <w:tmpl w:val="0FD84EE6"/>
    <w:lvl w:ilvl="0" w:tplc="0422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6C1F2097"/>
    <w:multiLevelType w:val="multilevel"/>
    <w:tmpl w:val="112C10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ED"/>
    <w:rsid w:val="000111DE"/>
    <w:rsid w:val="00031BCA"/>
    <w:rsid w:val="000420A4"/>
    <w:rsid w:val="000455CF"/>
    <w:rsid w:val="000471E5"/>
    <w:rsid w:val="00055024"/>
    <w:rsid w:val="00056C21"/>
    <w:rsid w:val="00057776"/>
    <w:rsid w:val="000646DD"/>
    <w:rsid w:val="00064835"/>
    <w:rsid w:val="00071297"/>
    <w:rsid w:val="00073E64"/>
    <w:rsid w:val="00083B8D"/>
    <w:rsid w:val="00086F39"/>
    <w:rsid w:val="00087874"/>
    <w:rsid w:val="00093397"/>
    <w:rsid w:val="00093E28"/>
    <w:rsid w:val="000959DB"/>
    <w:rsid w:val="000972BE"/>
    <w:rsid w:val="000C4462"/>
    <w:rsid w:val="000C5CAE"/>
    <w:rsid w:val="000D58CE"/>
    <w:rsid w:val="000D6B0B"/>
    <w:rsid w:val="000E2C69"/>
    <w:rsid w:val="000E44DC"/>
    <w:rsid w:val="000E6703"/>
    <w:rsid w:val="000F5C2A"/>
    <w:rsid w:val="001146B4"/>
    <w:rsid w:val="0011736D"/>
    <w:rsid w:val="00123038"/>
    <w:rsid w:val="00133813"/>
    <w:rsid w:val="00135E26"/>
    <w:rsid w:val="00140E07"/>
    <w:rsid w:val="001423F9"/>
    <w:rsid w:val="00142FAB"/>
    <w:rsid w:val="00147111"/>
    <w:rsid w:val="001519D6"/>
    <w:rsid w:val="00153446"/>
    <w:rsid w:val="00165A89"/>
    <w:rsid w:val="0016783F"/>
    <w:rsid w:val="0017550B"/>
    <w:rsid w:val="00192C98"/>
    <w:rsid w:val="001A5D7C"/>
    <w:rsid w:val="001B3D64"/>
    <w:rsid w:val="001B6990"/>
    <w:rsid w:val="001C3D06"/>
    <w:rsid w:val="001C4067"/>
    <w:rsid w:val="001D364C"/>
    <w:rsid w:val="001E00E7"/>
    <w:rsid w:val="001F0C50"/>
    <w:rsid w:val="001F248E"/>
    <w:rsid w:val="001F2646"/>
    <w:rsid w:val="001F6B73"/>
    <w:rsid w:val="00206899"/>
    <w:rsid w:val="00212C7E"/>
    <w:rsid w:val="00214103"/>
    <w:rsid w:val="00217957"/>
    <w:rsid w:val="0022335D"/>
    <w:rsid w:val="002271B7"/>
    <w:rsid w:val="00227361"/>
    <w:rsid w:val="00233C97"/>
    <w:rsid w:val="00245CF9"/>
    <w:rsid w:val="002511E3"/>
    <w:rsid w:val="00253ABF"/>
    <w:rsid w:val="00274103"/>
    <w:rsid w:val="00283051"/>
    <w:rsid w:val="0028475E"/>
    <w:rsid w:val="002966E4"/>
    <w:rsid w:val="002A22CE"/>
    <w:rsid w:val="002A3982"/>
    <w:rsid w:val="002A59A2"/>
    <w:rsid w:val="002A5E13"/>
    <w:rsid w:val="002B4EBD"/>
    <w:rsid w:val="002B530C"/>
    <w:rsid w:val="002B5D1B"/>
    <w:rsid w:val="002B6D57"/>
    <w:rsid w:val="002D0891"/>
    <w:rsid w:val="002D4349"/>
    <w:rsid w:val="002E15FA"/>
    <w:rsid w:val="002F212A"/>
    <w:rsid w:val="00301A4A"/>
    <w:rsid w:val="00307163"/>
    <w:rsid w:val="0031728A"/>
    <w:rsid w:val="00324669"/>
    <w:rsid w:val="003277F6"/>
    <w:rsid w:val="003308B9"/>
    <w:rsid w:val="00332D44"/>
    <w:rsid w:val="00342792"/>
    <w:rsid w:val="00346180"/>
    <w:rsid w:val="00350739"/>
    <w:rsid w:val="00364EC0"/>
    <w:rsid w:val="003677C5"/>
    <w:rsid w:val="003730D5"/>
    <w:rsid w:val="00382463"/>
    <w:rsid w:val="00384AD9"/>
    <w:rsid w:val="00387B5E"/>
    <w:rsid w:val="00390855"/>
    <w:rsid w:val="003A6F63"/>
    <w:rsid w:val="003B32AE"/>
    <w:rsid w:val="003C2556"/>
    <w:rsid w:val="003D195D"/>
    <w:rsid w:val="003F62A6"/>
    <w:rsid w:val="00400F52"/>
    <w:rsid w:val="00412029"/>
    <w:rsid w:val="00416842"/>
    <w:rsid w:val="00416B24"/>
    <w:rsid w:val="004172F0"/>
    <w:rsid w:val="004203E6"/>
    <w:rsid w:val="004249BE"/>
    <w:rsid w:val="004460C1"/>
    <w:rsid w:val="00446CC8"/>
    <w:rsid w:val="00470180"/>
    <w:rsid w:val="0047043F"/>
    <w:rsid w:val="00472DFC"/>
    <w:rsid w:val="00481268"/>
    <w:rsid w:val="00481C34"/>
    <w:rsid w:val="00482A6D"/>
    <w:rsid w:val="00484863"/>
    <w:rsid w:val="00487916"/>
    <w:rsid w:val="00487B08"/>
    <w:rsid w:val="00492EFF"/>
    <w:rsid w:val="00494E9B"/>
    <w:rsid w:val="004A5B18"/>
    <w:rsid w:val="004B3D17"/>
    <w:rsid w:val="004C3627"/>
    <w:rsid w:val="004E0C04"/>
    <w:rsid w:val="004E172F"/>
    <w:rsid w:val="004E1CAD"/>
    <w:rsid w:val="004E7E62"/>
    <w:rsid w:val="005058FD"/>
    <w:rsid w:val="005105B0"/>
    <w:rsid w:val="0051439D"/>
    <w:rsid w:val="00524AB9"/>
    <w:rsid w:val="0052536A"/>
    <w:rsid w:val="005258CA"/>
    <w:rsid w:val="005326E8"/>
    <w:rsid w:val="005351ED"/>
    <w:rsid w:val="0054194D"/>
    <w:rsid w:val="00543409"/>
    <w:rsid w:val="005443F0"/>
    <w:rsid w:val="00552CCC"/>
    <w:rsid w:val="00556133"/>
    <w:rsid w:val="00572DF9"/>
    <w:rsid w:val="00574910"/>
    <w:rsid w:val="005818E8"/>
    <w:rsid w:val="005839A1"/>
    <w:rsid w:val="00585D1E"/>
    <w:rsid w:val="0059134A"/>
    <w:rsid w:val="00596E64"/>
    <w:rsid w:val="005A13C3"/>
    <w:rsid w:val="005A3405"/>
    <w:rsid w:val="005B0A05"/>
    <w:rsid w:val="005B2FEA"/>
    <w:rsid w:val="005B3758"/>
    <w:rsid w:val="005C4032"/>
    <w:rsid w:val="005C74DE"/>
    <w:rsid w:val="005D65D9"/>
    <w:rsid w:val="005D69C7"/>
    <w:rsid w:val="005D7943"/>
    <w:rsid w:val="006105DB"/>
    <w:rsid w:val="00620E1F"/>
    <w:rsid w:val="00623B9C"/>
    <w:rsid w:val="0063678B"/>
    <w:rsid w:val="006410A2"/>
    <w:rsid w:val="00644696"/>
    <w:rsid w:val="0065075C"/>
    <w:rsid w:val="0065376D"/>
    <w:rsid w:val="0065377C"/>
    <w:rsid w:val="00654B75"/>
    <w:rsid w:val="006611ED"/>
    <w:rsid w:val="00662AAD"/>
    <w:rsid w:val="00664DB5"/>
    <w:rsid w:val="00665606"/>
    <w:rsid w:val="00666223"/>
    <w:rsid w:val="00674DC2"/>
    <w:rsid w:val="00681BD3"/>
    <w:rsid w:val="006879E1"/>
    <w:rsid w:val="00690053"/>
    <w:rsid w:val="00690408"/>
    <w:rsid w:val="006940BE"/>
    <w:rsid w:val="006962E2"/>
    <w:rsid w:val="0069759F"/>
    <w:rsid w:val="006A40F1"/>
    <w:rsid w:val="006A5697"/>
    <w:rsid w:val="006B3632"/>
    <w:rsid w:val="006B39CE"/>
    <w:rsid w:val="006D08FA"/>
    <w:rsid w:val="006D1004"/>
    <w:rsid w:val="006D12EC"/>
    <w:rsid w:val="006D2D49"/>
    <w:rsid w:val="006D664B"/>
    <w:rsid w:val="006D7A8C"/>
    <w:rsid w:val="006E63BE"/>
    <w:rsid w:val="006F7465"/>
    <w:rsid w:val="00710EBC"/>
    <w:rsid w:val="0072380F"/>
    <w:rsid w:val="007303F8"/>
    <w:rsid w:val="007357E6"/>
    <w:rsid w:val="00743E32"/>
    <w:rsid w:val="00743E49"/>
    <w:rsid w:val="00745A21"/>
    <w:rsid w:val="00777CD0"/>
    <w:rsid w:val="00783850"/>
    <w:rsid w:val="00791A41"/>
    <w:rsid w:val="007A6C07"/>
    <w:rsid w:val="007A6C5F"/>
    <w:rsid w:val="007B19D2"/>
    <w:rsid w:val="007B3AA4"/>
    <w:rsid w:val="007C2069"/>
    <w:rsid w:val="007C226D"/>
    <w:rsid w:val="007D11AF"/>
    <w:rsid w:val="007F3EF8"/>
    <w:rsid w:val="007F5BD7"/>
    <w:rsid w:val="007F622B"/>
    <w:rsid w:val="007F67B8"/>
    <w:rsid w:val="007F69A5"/>
    <w:rsid w:val="00816E4D"/>
    <w:rsid w:val="00823035"/>
    <w:rsid w:val="00823887"/>
    <w:rsid w:val="0083274E"/>
    <w:rsid w:val="00835127"/>
    <w:rsid w:val="008354FB"/>
    <w:rsid w:val="00836F73"/>
    <w:rsid w:val="0085253F"/>
    <w:rsid w:val="00854E28"/>
    <w:rsid w:val="00877A25"/>
    <w:rsid w:val="00882A3F"/>
    <w:rsid w:val="0088326D"/>
    <w:rsid w:val="00885324"/>
    <w:rsid w:val="00897F77"/>
    <w:rsid w:val="008A552F"/>
    <w:rsid w:val="008B79DB"/>
    <w:rsid w:val="008B7C82"/>
    <w:rsid w:val="008C2C4A"/>
    <w:rsid w:val="008C630B"/>
    <w:rsid w:val="008D57D7"/>
    <w:rsid w:val="008D5DAD"/>
    <w:rsid w:val="008E03F2"/>
    <w:rsid w:val="008E1F07"/>
    <w:rsid w:val="008E2C30"/>
    <w:rsid w:val="008E32CD"/>
    <w:rsid w:val="008F5911"/>
    <w:rsid w:val="00901315"/>
    <w:rsid w:val="00901918"/>
    <w:rsid w:val="00905331"/>
    <w:rsid w:val="0091263E"/>
    <w:rsid w:val="00915FC6"/>
    <w:rsid w:val="00916A02"/>
    <w:rsid w:val="00921275"/>
    <w:rsid w:val="0092645B"/>
    <w:rsid w:val="00927D22"/>
    <w:rsid w:val="00930C25"/>
    <w:rsid w:val="00931B27"/>
    <w:rsid w:val="009353A7"/>
    <w:rsid w:val="00935F3D"/>
    <w:rsid w:val="00950CD1"/>
    <w:rsid w:val="00953F16"/>
    <w:rsid w:val="00955926"/>
    <w:rsid w:val="009559C3"/>
    <w:rsid w:val="00955F58"/>
    <w:rsid w:val="00965C52"/>
    <w:rsid w:val="00965F19"/>
    <w:rsid w:val="00970535"/>
    <w:rsid w:val="00971921"/>
    <w:rsid w:val="0098295D"/>
    <w:rsid w:val="00986489"/>
    <w:rsid w:val="0099000F"/>
    <w:rsid w:val="00990CF9"/>
    <w:rsid w:val="00996867"/>
    <w:rsid w:val="009B0D81"/>
    <w:rsid w:val="009B242D"/>
    <w:rsid w:val="009C228B"/>
    <w:rsid w:val="009C5B52"/>
    <w:rsid w:val="009C76D3"/>
    <w:rsid w:val="009D5F34"/>
    <w:rsid w:val="009E2835"/>
    <w:rsid w:val="009F5966"/>
    <w:rsid w:val="00A13B79"/>
    <w:rsid w:val="00A32398"/>
    <w:rsid w:val="00A32657"/>
    <w:rsid w:val="00A40188"/>
    <w:rsid w:val="00A41F98"/>
    <w:rsid w:val="00A4219D"/>
    <w:rsid w:val="00A52177"/>
    <w:rsid w:val="00A65B35"/>
    <w:rsid w:val="00A7052E"/>
    <w:rsid w:val="00A74631"/>
    <w:rsid w:val="00A92CE1"/>
    <w:rsid w:val="00AA479F"/>
    <w:rsid w:val="00AA73DA"/>
    <w:rsid w:val="00AC2684"/>
    <w:rsid w:val="00AD3DDF"/>
    <w:rsid w:val="00AD3DEF"/>
    <w:rsid w:val="00AE390E"/>
    <w:rsid w:val="00AF3F79"/>
    <w:rsid w:val="00AF55E1"/>
    <w:rsid w:val="00B01368"/>
    <w:rsid w:val="00B11A8E"/>
    <w:rsid w:val="00B160C0"/>
    <w:rsid w:val="00B20BF5"/>
    <w:rsid w:val="00B23547"/>
    <w:rsid w:val="00B25E96"/>
    <w:rsid w:val="00B25EBF"/>
    <w:rsid w:val="00B379E0"/>
    <w:rsid w:val="00B6168A"/>
    <w:rsid w:val="00B6793D"/>
    <w:rsid w:val="00B703F8"/>
    <w:rsid w:val="00B77110"/>
    <w:rsid w:val="00B801DD"/>
    <w:rsid w:val="00B827BF"/>
    <w:rsid w:val="00B95C36"/>
    <w:rsid w:val="00BB791E"/>
    <w:rsid w:val="00BC0280"/>
    <w:rsid w:val="00BC1FAE"/>
    <w:rsid w:val="00BC7B88"/>
    <w:rsid w:val="00BD0B74"/>
    <w:rsid w:val="00BE2622"/>
    <w:rsid w:val="00C073E4"/>
    <w:rsid w:val="00C11BF3"/>
    <w:rsid w:val="00C272C8"/>
    <w:rsid w:val="00C34C73"/>
    <w:rsid w:val="00C35709"/>
    <w:rsid w:val="00C52D0A"/>
    <w:rsid w:val="00C5444D"/>
    <w:rsid w:val="00C65536"/>
    <w:rsid w:val="00C8302A"/>
    <w:rsid w:val="00C87881"/>
    <w:rsid w:val="00C90D79"/>
    <w:rsid w:val="00C91217"/>
    <w:rsid w:val="00C953E9"/>
    <w:rsid w:val="00C95BE6"/>
    <w:rsid w:val="00CA1362"/>
    <w:rsid w:val="00CA3198"/>
    <w:rsid w:val="00CA4891"/>
    <w:rsid w:val="00CA5C0A"/>
    <w:rsid w:val="00CA5D88"/>
    <w:rsid w:val="00CB0196"/>
    <w:rsid w:val="00CB27E5"/>
    <w:rsid w:val="00CE01F7"/>
    <w:rsid w:val="00CE133A"/>
    <w:rsid w:val="00CF739E"/>
    <w:rsid w:val="00D00E9C"/>
    <w:rsid w:val="00D0506B"/>
    <w:rsid w:val="00D06BB7"/>
    <w:rsid w:val="00D0766A"/>
    <w:rsid w:val="00D1154F"/>
    <w:rsid w:val="00D20E7B"/>
    <w:rsid w:val="00D22959"/>
    <w:rsid w:val="00D23D3F"/>
    <w:rsid w:val="00D27B20"/>
    <w:rsid w:val="00D364FE"/>
    <w:rsid w:val="00D4290D"/>
    <w:rsid w:val="00D435F1"/>
    <w:rsid w:val="00D449C9"/>
    <w:rsid w:val="00D52816"/>
    <w:rsid w:val="00D633A3"/>
    <w:rsid w:val="00D64E26"/>
    <w:rsid w:val="00D76B88"/>
    <w:rsid w:val="00D8563B"/>
    <w:rsid w:val="00D93278"/>
    <w:rsid w:val="00D949BF"/>
    <w:rsid w:val="00D979BF"/>
    <w:rsid w:val="00DA636E"/>
    <w:rsid w:val="00DA67B6"/>
    <w:rsid w:val="00DA6F5C"/>
    <w:rsid w:val="00DB483C"/>
    <w:rsid w:val="00DC19AF"/>
    <w:rsid w:val="00DC4058"/>
    <w:rsid w:val="00DC438E"/>
    <w:rsid w:val="00DC77D1"/>
    <w:rsid w:val="00DD13CF"/>
    <w:rsid w:val="00DD140A"/>
    <w:rsid w:val="00DE29D0"/>
    <w:rsid w:val="00DE3CC2"/>
    <w:rsid w:val="00DE476C"/>
    <w:rsid w:val="00DF227C"/>
    <w:rsid w:val="00DF3B30"/>
    <w:rsid w:val="00DF640A"/>
    <w:rsid w:val="00DF6E18"/>
    <w:rsid w:val="00E00C57"/>
    <w:rsid w:val="00E04375"/>
    <w:rsid w:val="00E114BD"/>
    <w:rsid w:val="00E1422A"/>
    <w:rsid w:val="00E144BC"/>
    <w:rsid w:val="00E1704D"/>
    <w:rsid w:val="00E20883"/>
    <w:rsid w:val="00E222BB"/>
    <w:rsid w:val="00E24700"/>
    <w:rsid w:val="00E25199"/>
    <w:rsid w:val="00E3165A"/>
    <w:rsid w:val="00E3552A"/>
    <w:rsid w:val="00E4043A"/>
    <w:rsid w:val="00E45534"/>
    <w:rsid w:val="00E53CEA"/>
    <w:rsid w:val="00E54F10"/>
    <w:rsid w:val="00E645AF"/>
    <w:rsid w:val="00E64C33"/>
    <w:rsid w:val="00E67AF6"/>
    <w:rsid w:val="00E729FC"/>
    <w:rsid w:val="00E86CA4"/>
    <w:rsid w:val="00E87124"/>
    <w:rsid w:val="00E94F7C"/>
    <w:rsid w:val="00EA4169"/>
    <w:rsid w:val="00EB2F81"/>
    <w:rsid w:val="00EC233A"/>
    <w:rsid w:val="00ED1390"/>
    <w:rsid w:val="00ED4759"/>
    <w:rsid w:val="00EE4597"/>
    <w:rsid w:val="00EE4B37"/>
    <w:rsid w:val="00EF2FB1"/>
    <w:rsid w:val="00F04851"/>
    <w:rsid w:val="00F321D5"/>
    <w:rsid w:val="00F35331"/>
    <w:rsid w:val="00F4142A"/>
    <w:rsid w:val="00F55F63"/>
    <w:rsid w:val="00F56411"/>
    <w:rsid w:val="00F606FF"/>
    <w:rsid w:val="00F70380"/>
    <w:rsid w:val="00F719CA"/>
    <w:rsid w:val="00F72918"/>
    <w:rsid w:val="00F85AD4"/>
    <w:rsid w:val="00FA0774"/>
    <w:rsid w:val="00FA2442"/>
    <w:rsid w:val="00FA3461"/>
    <w:rsid w:val="00FA3B14"/>
    <w:rsid w:val="00FB0E2E"/>
    <w:rsid w:val="00FB0F2B"/>
    <w:rsid w:val="00FB4348"/>
    <w:rsid w:val="00FB4C9F"/>
    <w:rsid w:val="00FC0ABF"/>
    <w:rsid w:val="00FD1086"/>
    <w:rsid w:val="00FD1D25"/>
    <w:rsid w:val="00FE5FBA"/>
    <w:rsid w:val="00FE7F3E"/>
    <w:rsid w:val="00FF316C"/>
    <w:rsid w:val="00FF3D39"/>
    <w:rsid w:val="4BC2DE41"/>
    <w:rsid w:val="6577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F9666"/>
  <w15:docId w15:val="{E6E6250E-F639-44EE-BEF0-AB93A648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C9"/>
    <w:pPr>
      <w:spacing w:after="200" w:line="276" w:lineRule="auto"/>
    </w:pPr>
    <w:rPr>
      <w:rFonts w:ascii="Cambria" w:eastAsia="Cambria" w:hAnsi="Cambria" w:cs="Times New Roman"/>
    </w:rPr>
  </w:style>
  <w:style w:type="paragraph" w:styleId="3">
    <w:name w:val="heading 3"/>
    <w:basedOn w:val="a"/>
    <w:link w:val="30"/>
    <w:uiPriority w:val="9"/>
    <w:qFormat/>
    <w:rsid w:val="00D52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1E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351ED"/>
  </w:style>
  <w:style w:type="paragraph" w:styleId="a5">
    <w:name w:val="footer"/>
    <w:basedOn w:val="a"/>
    <w:link w:val="a6"/>
    <w:uiPriority w:val="99"/>
    <w:unhideWhenUsed/>
    <w:rsid w:val="005351E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351ED"/>
  </w:style>
  <w:style w:type="character" w:styleId="a7">
    <w:name w:val="Hyperlink"/>
    <w:uiPriority w:val="99"/>
    <w:rsid w:val="00D449C9"/>
    <w:rPr>
      <w:color w:val="0000FF"/>
      <w:u w:val="single"/>
    </w:rPr>
  </w:style>
  <w:style w:type="character" w:styleId="a8">
    <w:name w:val="Emphasis"/>
    <w:uiPriority w:val="20"/>
    <w:qFormat/>
    <w:rsid w:val="00D449C9"/>
    <w:rPr>
      <w:i/>
      <w:iCs/>
    </w:rPr>
  </w:style>
  <w:style w:type="character" w:styleId="a9">
    <w:name w:val="line number"/>
    <w:basedOn w:val="a0"/>
    <w:rsid w:val="00D449C9"/>
  </w:style>
  <w:style w:type="paragraph" w:styleId="aa">
    <w:name w:val="List Paragraph"/>
    <w:basedOn w:val="a"/>
    <w:uiPriority w:val="34"/>
    <w:qFormat/>
    <w:rsid w:val="0092645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8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27BF"/>
    <w:rPr>
      <w:rFonts w:ascii="Tahoma" w:eastAsia="Cambr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528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rmal (Web)"/>
    <w:basedOn w:val="a"/>
    <w:uiPriority w:val="99"/>
    <w:unhideWhenUsed/>
    <w:rsid w:val="00123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3038"/>
  </w:style>
  <w:style w:type="character" w:customStyle="1" w:styleId="textexposedshow">
    <w:name w:val="text_exposed_show"/>
    <w:basedOn w:val="a0"/>
    <w:rsid w:val="00123038"/>
  </w:style>
  <w:style w:type="character" w:customStyle="1" w:styleId="5yl5">
    <w:name w:val="_5yl5"/>
    <w:basedOn w:val="a0"/>
    <w:rsid w:val="00DF640A"/>
  </w:style>
  <w:style w:type="paragraph" w:customStyle="1" w:styleId="xmsonormal">
    <w:name w:val="x_msonormal"/>
    <w:basedOn w:val="a"/>
    <w:rsid w:val="00C27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msolistparagraph">
    <w:name w:val="x_msolistparagraph"/>
    <w:basedOn w:val="a"/>
    <w:rsid w:val="00C27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e">
    <w:name w:val="FollowedHyperlink"/>
    <w:basedOn w:val="a0"/>
    <w:uiPriority w:val="99"/>
    <w:semiHidden/>
    <w:unhideWhenUsed/>
    <w:rsid w:val="00524AB9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EE4B37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487B0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87B08"/>
    <w:pPr>
      <w:spacing w:line="240" w:lineRule="auto"/>
    </w:pPr>
    <w:rPr>
      <w:sz w:val="24"/>
      <w:szCs w:val="24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87B08"/>
    <w:rPr>
      <w:rFonts w:ascii="Cambria" w:eastAsia="Cambria" w:hAnsi="Cambria" w:cs="Times New Roman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87B08"/>
    <w:rPr>
      <w:b/>
      <w:bCs/>
      <w:sz w:val="20"/>
      <w:szCs w:val="20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87B08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477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6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7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0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281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4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664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6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9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84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7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9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6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215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7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.gov.ua/ua/news.html?_m=publications&amp;_c=view&amp;_t=rec&amp;id=208328" TargetMode="External"/><Relationship Id="rId13" Type="http://schemas.openxmlformats.org/officeDocument/2006/relationships/hyperlink" Target="mailto:tymchenko@ti-ukrain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i-ukraine.org/news/v-ukraini-zanadto-vysokyi-riven-bezkarnosti-za-koruptsiiu/" TargetMode="External"/><Relationship Id="rId12" Type="http://schemas.openxmlformats.org/officeDocument/2006/relationships/hyperlink" Target="https://www.youtube.com/watch?v=yA30K3z5PS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p.gov.ua/ua/news.html?_m=publications&amp;_c=view&amp;_t=rec&amp;id=20832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zik.ua/tv/video/841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i-ukraine.org/news/v-ukraini-zanadto-vysokyi-riven-bezkarnosti-za-koruptsiiu/" TargetMode="External"/><Relationship Id="rId14" Type="http://schemas.openxmlformats.org/officeDocument/2006/relationships/hyperlink" Target="http://www.ti-ukrain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Kormyliuk</dc:creator>
  <cp:lastModifiedBy>Olga Tymchenko</cp:lastModifiedBy>
  <cp:revision>3</cp:revision>
  <cp:lastPrinted>2017-05-16T14:18:00Z</cp:lastPrinted>
  <dcterms:created xsi:type="dcterms:W3CDTF">2017-05-25T06:36:00Z</dcterms:created>
  <dcterms:modified xsi:type="dcterms:W3CDTF">2017-05-25T06:39:00Z</dcterms:modified>
</cp:coreProperties>
</file>